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78AE" w14:textId="4DEBB514" w:rsidR="00784241" w:rsidRPr="00914467" w:rsidRDefault="00EF1EB1" w:rsidP="00FE0954">
      <w:pPr>
        <w:pStyle w:val="Heading2"/>
        <w:numPr>
          <w:ilvl w:val="1"/>
          <w:numId w:val="12"/>
        </w:numPr>
        <w:tabs>
          <w:tab w:val="left" w:pos="0"/>
        </w:tabs>
        <w:snapToGrid w:val="0"/>
        <w:ind w:left="0" w:firstLine="0"/>
        <w:jc w:val="center"/>
        <w:rPr>
          <w:rFonts w:ascii="Albany" w:hAnsi="Albany" w:hint="eastAsia"/>
          <w:sz w:val="40"/>
          <w:szCs w:val="40"/>
          <w:shd w:val="clear" w:color="auto" w:fill="E6E6E6"/>
        </w:rPr>
      </w:pPr>
      <w:r>
        <w:rPr>
          <w:rFonts w:ascii="Albany" w:hAnsi="Albany"/>
          <w:sz w:val="40"/>
          <w:szCs w:val="40"/>
          <w:shd w:val="clear" w:color="auto" w:fill="E6E6E6"/>
        </w:rPr>
        <w:t xml:space="preserve">Daniella Horton </w:t>
      </w:r>
      <w:r w:rsidR="00B921D6">
        <w:rPr>
          <w:rFonts w:ascii="Albany" w:hAnsi="Albany"/>
          <w:sz w:val="40"/>
          <w:szCs w:val="40"/>
          <w:shd w:val="clear" w:color="auto" w:fill="E6E6E6"/>
        </w:rPr>
        <w:t xml:space="preserve"> </w:t>
      </w:r>
      <w:r>
        <w:rPr>
          <w:rFonts w:ascii="Albany" w:hAnsi="Albany"/>
          <w:sz w:val="40"/>
          <w:szCs w:val="40"/>
          <w:shd w:val="clear" w:color="auto" w:fill="E6E6E6"/>
        </w:rPr>
        <w:t>BSc</w:t>
      </w:r>
      <w:r w:rsidR="00B921D6">
        <w:rPr>
          <w:rFonts w:ascii="Albany" w:hAnsi="Albany"/>
          <w:sz w:val="40"/>
          <w:szCs w:val="40"/>
          <w:shd w:val="clear" w:color="auto" w:fill="E6E6E6"/>
        </w:rPr>
        <w:t xml:space="preserve"> </w:t>
      </w:r>
      <w:r>
        <w:rPr>
          <w:rFonts w:ascii="Albany" w:hAnsi="Albany"/>
          <w:sz w:val="40"/>
          <w:szCs w:val="40"/>
          <w:shd w:val="clear" w:color="auto" w:fill="E6E6E6"/>
        </w:rPr>
        <w:t>(</w:t>
      </w:r>
      <w:r w:rsidR="00377539">
        <w:rPr>
          <w:rFonts w:ascii="Albany" w:hAnsi="Albany"/>
          <w:sz w:val="40"/>
          <w:szCs w:val="40"/>
          <w:shd w:val="clear" w:color="auto" w:fill="E6E6E6"/>
        </w:rPr>
        <w:t xml:space="preserve">Hons) </w:t>
      </w:r>
      <w:r w:rsidR="00B921D6">
        <w:rPr>
          <w:rFonts w:ascii="Albany" w:hAnsi="Albany"/>
          <w:sz w:val="40"/>
          <w:szCs w:val="40"/>
          <w:shd w:val="clear" w:color="auto" w:fill="E6E6E6"/>
        </w:rPr>
        <w:t xml:space="preserve"> </w:t>
      </w:r>
      <w:proofErr w:type="spellStart"/>
      <w:r w:rsidR="00CD4E9F">
        <w:rPr>
          <w:rFonts w:ascii="Albany" w:hAnsi="Albany"/>
          <w:sz w:val="40"/>
          <w:szCs w:val="40"/>
          <w:shd w:val="clear" w:color="auto" w:fill="E6E6E6"/>
        </w:rPr>
        <w:t>F</w:t>
      </w:r>
      <w:r w:rsidR="00377539">
        <w:rPr>
          <w:rFonts w:ascii="Albany" w:hAnsi="Albany"/>
          <w:sz w:val="40"/>
          <w:szCs w:val="40"/>
          <w:shd w:val="clear" w:color="auto" w:fill="E6E6E6"/>
        </w:rPr>
        <w:t>CIArb</w:t>
      </w:r>
      <w:proofErr w:type="spellEnd"/>
      <w:r w:rsidR="00B921D6">
        <w:rPr>
          <w:rFonts w:ascii="Albany" w:hAnsi="Albany"/>
          <w:sz w:val="40"/>
          <w:szCs w:val="40"/>
          <w:shd w:val="clear" w:color="auto" w:fill="E6E6E6"/>
        </w:rPr>
        <w:t xml:space="preserve"> </w:t>
      </w:r>
      <w:r>
        <w:rPr>
          <w:rFonts w:ascii="Albany" w:hAnsi="Albany"/>
          <w:sz w:val="40"/>
          <w:szCs w:val="40"/>
          <w:shd w:val="clear" w:color="auto" w:fill="E6E6E6"/>
        </w:rPr>
        <w:t xml:space="preserve"> </w:t>
      </w:r>
      <w:proofErr w:type="spellStart"/>
      <w:r>
        <w:rPr>
          <w:rFonts w:ascii="Albany" w:hAnsi="Albany"/>
          <w:sz w:val="40"/>
          <w:szCs w:val="40"/>
          <w:shd w:val="clear" w:color="auto" w:fill="E6E6E6"/>
        </w:rPr>
        <w:t>Dipl</w:t>
      </w:r>
      <w:proofErr w:type="spellEnd"/>
      <w:r>
        <w:rPr>
          <w:rFonts w:ascii="Albany" w:hAnsi="Albany"/>
          <w:sz w:val="40"/>
          <w:szCs w:val="40"/>
          <w:shd w:val="clear" w:color="auto" w:fill="E6E6E6"/>
        </w:rPr>
        <w:t xml:space="preserve"> I</w:t>
      </w:r>
      <w:r w:rsidR="008F677E">
        <w:rPr>
          <w:rFonts w:ascii="Albany" w:hAnsi="Albany"/>
          <w:sz w:val="40"/>
          <w:szCs w:val="40"/>
          <w:shd w:val="clear" w:color="auto" w:fill="E6E6E6"/>
        </w:rPr>
        <w:t>C</w:t>
      </w:r>
      <w:r>
        <w:rPr>
          <w:rFonts w:ascii="Albany" w:hAnsi="Albany"/>
          <w:sz w:val="40"/>
          <w:szCs w:val="40"/>
          <w:shd w:val="clear" w:color="auto" w:fill="E6E6E6"/>
        </w:rPr>
        <w:t>A</w:t>
      </w:r>
    </w:p>
    <w:p w14:paraId="11FEDB1F" w14:textId="77777777" w:rsidR="009421B9" w:rsidRDefault="009421B9" w:rsidP="00784241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79DC294" w14:textId="77777777" w:rsidR="00642629" w:rsidRPr="00642629" w:rsidRDefault="00642629" w:rsidP="0078424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42629">
        <w:rPr>
          <w:rFonts w:ascii="Calibri" w:hAnsi="Calibri" w:cs="Calibri"/>
          <w:b/>
          <w:bCs/>
          <w:sz w:val="22"/>
          <w:szCs w:val="22"/>
          <w:u w:val="single"/>
        </w:rPr>
        <w:t>Description of Current Status :</w:t>
      </w:r>
    </w:p>
    <w:p w14:paraId="7755D323" w14:textId="77777777" w:rsidR="00642629" w:rsidRDefault="00642629" w:rsidP="00784241">
      <w:pPr>
        <w:rPr>
          <w:rFonts w:ascii="Calibri" w:hAnsi="Calibri" w:cs="Calibri"/>
          <w:b/>
          <w:bCs/>
          <w:sz w:val="22"/>
          <w:szCs w:val="22"/>
        </w:rPr>
      </w:pPr>
    </w:p>
    <w:p w14:paraId="363BEDFF" w14:textId="77777777" w:rsidR="000C5D7C" w:rsidRDefault="000C5D7C" w:rsidP="0078424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Maritime Arbitrator</w:t>
      </w:r>
    </w:p>
    <w:p w14:paraId="1B67FB8E" w14:textId="601C3C23" w:rsidR="00434F59" w:rsidRDefault="00EF1EB1" w:rsidP="0078424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Full Member </w:t>
      </w:r>
      <w:r w:rsidR="00320DC3" w:rsidRPr="00291238">
        <w:rPr>
          <w:rFonts w:ascii="Calibri" w:hAnsi="Calibri" w:cs="Calibri"/>
          <w:bCs/>
          <w:sz w:val="22"/>
          <w:szCs w:val="22"/>
        </w:rPr>
        <w:t xml:space="preserve">of the LMAA </w:t>
      </w:r>
    </w:p>
    <w:p w14:paraId="7D1959D8" w14:textId="77777777" w:rsidR="00784241" w:rsidRDefault="00784241" w:rsidP="00D41C7F">
      <w:pPr>
        <w:rPr>
          <w:rFonts w:ascii="Calibri" w:hAnsi="Calibri" w:cs="Calibri"/>
          <w:noProof/>
          <w:sz w:val="22"/>
          <w:szCs w:val="22"/>
        </w:rPr>
      </w:pPr>
    </w:p>
    <w:p w14:paraId="5098B7CB" w14:textId="77777777" w:rsidR="00B178A7" w:rsidRDefault="00784241" w:rsidP="00B178A7">
      <w:pPr>
        <w:rPr>
          <w:rStyle w:val="Strong"/>
          <w:rFonts w:ascii="Calibri" w:hAnsi="Calibri" w:cs="Calibri"/>
          <w:sz w:val="22"/>
          <w:szCs w:val="22"/>
          <w:u w:val="single"/>
        </w:rPr>
      </w:pPr>
      <w:r>
        <w:rPr>
          <w:rStyle w:val="Strong"/>
          <w:rFonts w:ascii="Calibri" w:hAnsi="Calibri" w:cs="Calibri"/>
          <w:sz w:val="22"/>
          <w:szCs w:val="22"/>
          <w:u w:val="single"/>
        </w:rPr>
        <w:t>Qualifications</w:t>
      </w:r>
      <w:r w:rsidR="00AB443D">
        <w:rPr>
          <w:rStyle w:val="Strong"/>
          <w:rFonts w:ascii="Calibri" w:hAnsi="Calibri" w:cs="Calibri"/>
          <w:sz w:val="22"/>
          <w:szCs w:val="22"/>
          <w:u w:val="single"/>
        </w:rPr>
        <w:t xml:space="preserve"> :</w:t>
      </w:r>
    </w:p>
    <w:p w14:paraId="0DCFB832" w14:textId="77777777" w:rsidR="00784241" w:rsidRDefault="00784241" w:rsidP="00B178A7">
      <w:pPr>
        <w:rPr>
          <w:rStyle w:val="Strong"/>
          <w:rFonts w:ascii="Calibri" w:hAnsi="Calibri" w:cs="Calibri"/>
          <w:b w:val="0"/>
          <w:bCs w:val="0"/>
          <w:noProof/>
          <w:sz w:val="22"/>
          <w:szCs w:val="22"/>
        </w:rPr>
      </w:pPr>
    </w:p>
    <w:p w14:paraId="74DA1AA5" w14:textId="77777777" w:rsidR="00D41C7F" w:rsidRPr="008A4819" w:rsidRDefault="00784241" w:rsidP="00784241">
      <w:pPr>
        <w:numPr>
          <w:ilvl w:val="0"/>
          <w:numId w:val="9"/>
        </w:numPr>
        <w:ind w:left="284" w:hanging="284"/>
        <w:rPr>
          <w:rStyle w:val="style481"/>
          <w:rFonts w:ascii="Calibri" w:hAnsi="Calibri" w:cs="Calibri"/>
          <w:noProof/>
          <w:sz w:val="22"/>
          <w:szCs w:val="22"/>
        </w:rPr>
      </w:pPr>
      <w:r w:rsidRPr="008A4819">
        <w:rPr>
          <w:rFonts w:ascii="Calibri" w:hAnsi="Calibri" w:cs="Calibri"/>
          <w:sz w:val="22"/>
          <w:szCs w:val="22"/>
        </w:rPr>
        <w:t>BSc (Hons) Russian and Soviet Studies with Law</w:t>
      </w:r>
      <w:r w:rsidR="00AB443D" w:rsidRPr="00A31500">
        <w:rPr>
          <w:rFonts w:ascii="Calibri" w:hAnsi="Calibri" w:cs="Calibri"/>
          <w:b/>
          <w:sz w:val="22"/>
          <w:szCs w:val="22"/>
        </w:rPr>
        <w:t xml:space="preserve">, </w:t>
      </w:r>
      <w:r w:rsidRPr="00A31500">
        <w:rPr>
          <w:rStyle w:val="style471"/>
          <w:rFonts w:ascii="Calibri" w:hAnsi="Calibri" w:cs="Calibri"/>
          <w:b w:val="0"/>
          <w:sz w:val="22"/>
          <w:szCs w:val="22"/>
        </w:rPr>
        <w:t>University of Surrey</w:t>
      </w:r>
    </w:p>
    <w:p w14:paraId="6E3D2CE4" w14:textId="3F1143F6" w:rsidR="0075429A" w:rsidRDefault="0075429A" w:rsidP="00576260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Style w:val="style171"/>
          <w:rFonts w:ascii="Calibri" w:hAnsi="Calibri" w:cs="Calibri"/>
          <w:sz w:val="22"/>
          <w:szCs w:val="22"/>
        </w:rPr>
      </w:pPr>
      <w:r w:rsidRPr="008A4819">
        <w:rPr>
          <w:rStyle w:val="style171"/>
          <w:rFonts w:ascii="Calibri" w:hAnsi="Calibri" w:cs="Calibri"/>
          <w:sz w:val="22"/>
          <w:szCs w:val="22"/>
        </w:rPr>
        <w:t xml:space="preserve">Solicitor of England and Wales </w:t>
      </w:r>
      <w:r w:rsidR="00291238">
        <w:rPr>
          <w:rStyle w:val="style171"/>
          <w:rFonts w:ascii="Calibri" w:hAnsi="Calibri" w:cs="Calibri"/>
          <w:sz w:val="22"/>
          <w:szCs w:val="22"/>
        </w:rPr>
        <w:t>(a</w:t>
      </w:r>
      <w:r w:rsidR="008D5D62" w:rsidRPr="008A4819">
        <w:rPr>
          <w:rStyle w:val="style171"/>
          <w:rFonts w:ascii="Calibri" w:hAnsi="Calibri" w:cs="Calibri"/>
          <w:sz w:val="22"/>
          <w:szCs w:val="22"/>
        </w:rPr>
        <w:t>dmitted 1995)</w:t>
      </w:r>
    </w:p>
    <w:p w14:paraId="14691939" w14:textId="147EFF99" w:rsidR="00360EFA" w:rsidRPr="008A4819" w:rsidRDefault="00360EFA" w:rsidP="00576260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Style w:val="style171"/>
          <w:rFonts w:ascii="Calibri" w:hAnsi="Calibri" w:cs="Calibri"/>
          <w:sz w:val="22"/>
          <w:szCs w:val="22"/>
        </w:rPr>
      </w:pPr>
      <w:r>
        <w:rPr>
          <w:rStyle w:val="style171"/>
          <w:rFonts w:ascii="Calibri" w:hAnsi="Calibri" w:cs="Calibri"/>
          <w:sz w:val="22"/>
          <w:szCs w:val="22"/>
        </w:rPr>
        <w:t>Maritime Law Short Course, Institute of Maritime Law, University of Southampton</w:t>
      </w:r>
    </w:p>
    <w:p w14:paraId="5BD439E0" w14:textId="061A7170" w:rsidR="00291238" w:rsidRDefault="00EF1EB1" w:rsidP="00AB443D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CIArb </w:t>
      </w:r>
      <w:r w:rsidR="008F5655">
        <w:rPr>
          <w:rFonts w:ascii="Calibri" w:hAnsi="Calibri" w:cs="Calibri"/>
          <w:sz w:val="22"/>
          <w:szCs w:val="22"/>
        </w:rPr>
        <w:t xml:space="preserve">Diploma </w:t>
      </w:r>
      <w:r w:rsidR="00291238">
        <w:rPr>
          <w:rFonts w:ascii="Calibri" w:hAnsi="Calibri" w:cs="Calibri"/>
          <w:sz w:val="22"/>
          <w:szCs w:val="22"/>
        </w:rPr>
        <w:t xml:space="preserve">in International </w:t>
      </w:r>
      <w:r>
        <w:rPr>
          <w:rFonts w:ascii="Calibri" w:hAnsi="Calibri" w:cs="Calibri"/>
          <w:sz w:val="22"/>
          <w:szCs w:val="22"/>
        </w:rPr>
        <w:t xml:space="preserve">Commercial </w:t>
      </w:r>
      <w:r w:rsidR="00291238">
        <w:rPr>
          <w:rFonts w:ascii="Calibri" w:hAnsi="Calibri" w:cs="Calibri"/>
          <w:sz w:val="22"/>
          <w:szCs w:val="22"/>
        </w:rPr>
        <w:t xml:space="preserve">Arbitration, </w:t>
      </w:r>
      <w:r>
        <w:rPr>
          <w:rFonts w:ascii="Calibri" w:hAnsi="Calibri" w:cs="Calibri"/>
          <w:sz w:val="22"/>
          <w:szCs w:val="22"/>
        </w:rPr>
        <w:t xml:space="preserve">University of Sydney </w:t>
      </w:r>
    </w:p>
    <w:p w14:paraId="530BF24F" w14:textId="0B31AFE6" w:rsidR="00291238" w:rsidRDefault="00291238" w:rsidP="00AB443D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Fellowship of Chartered Institute of Arbitrators </w:t>
      </w:r>
    </w:p>
    <w:p w14:paraId="759F6C1C" w14:textId="77BD4094" w:rsidR="00576260" w:rsidRPr="008A4819" w:rsidRDefault="00576260" w:rsidP="00AB443D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8A4819">
        <w:rPr>
          <w:rFonts w:ascii="Calibri" w:hAnsi="Calibri" w:cs="Calibri"/>
          <w:sz w:val="22"/>
          <w:szCs w:val="22"/>
        </w:rPr>
        <w:t xml:space="preserve">Mediation Skills Training </w:t>
      </w:r>
      <w:proofErr w:type="spellStart"/>
      <w:r w:rsidRPr="008A4819">
        <w:rPr>
          <w:rFonts w:ascii="Calibri" w:hAnsi="Calibri" w:cs="Calibri"/>
          <w:sz w:val="22"/>
          <w:szCs w:val="22"/>
        </w:rPr>
        <w:t>Programme</w:t>
      </w:r>
      <w:proofErr w:type="spellEnd"/>
      <w:r w:rsidR="00C037CB" w:rsidRPr="008A4819">
        <w:rPr>
          <w:rFonts w:ascii="Calibri" w:hAnsi="Calibri" w:cs="Calibri"/>
          <w:sz w:val="22"/>
          <w:szCs w:val="22"/>
        </w:rPr>
        <w:t xml:space="preserve"> (CEDR)</w:t>
      </w:r>
    </w:p>
    <w:p w14:paraId="00035FB1" w14:textId="5EC6D15E" w:rsidR="0075429A" w:rsidRPr="008A4819" w:rsidRDefault="00AB443D" w:rsidP="0075429A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8A4819">
        <w:rPr>
          <w:rFonts w:ascii="Calibri" w:hAnsi="Calibri" w:cs="Calibri"/>
          <w:sz w:val="22"/>
          <w:szCs w:val="22"/>
        </w:rPr>
        <w:t xml:space="preserve">BIMCO </w:t>
      </w:r>
      <w:r w:rsidR="0075429A" w:rsidRPr="008A4819">
        <w:rPr>
          <w:rFonts w:ascii="Calibri" w:hAnsi="Calibri" w:cs="Calibri"/>
          <w:sz w:val="22"/>
          <w:szCs w:val="22"/>
        </w:rPr>
        <w:t xml:space="preserve">Diploma </w:t>
      </w:r>
      <w:proofErr w:type="spellStart"/>
      <w:r w:rsidR="0075429A" w:rsidRPr="008A4819">
        <w:rPr>
          <w:rFonts w:ascii="Calibri" w:hAnsi="Calibri" w:cs="Calibri"/>
          <w:sz w:val="22"/>
          <w:szCs w:val="22"/>
        </w:rPr>
        <w:t>Programme</w:t>
      </w:r>
      <w:r w:rsidR="0070338D">
        <w:rPr>
          <w:rFonts w:ascii="Calibri" w:hAnsi="Calibri" w:cs="Calibri"/>
          <w:sz w:val="22"/>
          <w:szCs w:val="22"/>
        </w:rPr>
        <w:t>s</w:t>
      </w:r>
      <w:proofErr w:type="spellEnd"/>
      <w:r w:rsidR="0075429A" w:rsidRPr="008A4819">
        <w:rPr>
          <w:rFonts w:ascii="Calibri" w:hAnsi="Calibri" w:cs="Calibri"/>
          <w:sz w:val="22"/>
          <w:szCs w:val="22"/>
        </w:rPr>
        <w:t xml:space="preserve"> (Time Charters, Bills of Lading and Agency)</w:t>
      </w:r>
    </w:p>
    <w:p w14:paraId="2CBCE38D" w14:textId="77777777" w:rsidR="00AB443D" w:rsidRDefault="00AB443D" w:rsidP="0075429A">
      <w:pPr>
        <w:tabs>
          <w:tab w:val="num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14:paraId="65727372" w14:textId="68803DDF" w:rsidR="00FF077C" w:rsidRDefault="009102CE" w:rsidP="008D297A">
      <w:pPr>
        <w:rPr>
          <w:rStyle w:val="Strong"/>
          <w:rFonts w:ascii="Calibri" w:hAnsi="Calibri" w:cs="Calibri"/>
          <w:sz w:val="22"/>
          <w:szCs w:val="22"/>
          <w:u w:val="single"/>
        </w:rPr>
      </w:pPr>
      <w:r>
        <w:rPr>
          <w:rStyle w:val="Strong"/>
          <w:rFonts w:ascii="Calibri" w:hAnsi="Calibri" w:cs="Calibri"/>
          <w:sz w:val="22"/>
          <w:szCs w:val="22"/>
          <w:u w:val="single"/>
        </w:rPr>
        <w:t>Experience and Positions Held</w:t>
      </w:r>
      <w:r w:rsidR="00AB443D">
        <w:rPr>
          <w:rStyle w:val="Strong"/>
          <w:rFonts w:ascii="Calibri" w:hAnsi="Calibri" w:cs="Calibri"/>
          <w:sz w:val="22"/>
          <w:szCs w:val="22"/>
          <w:u w:val="single"/>
        </w:rPr>
        <w:t xml:space="preserve"> :</w:t>
      </w:r>
    </w:p>
    <w:p w14:paraId="72C3CF17" w14:textId="77777777" w:rsidR="00FF077C" w:rsidRDefault="00FF077C" w:rsidP="008D297A">
      <w:pPr>
        <w:rPr>
          <w:rStyle w:val="Strong"/>
          <w:rFonts w:ascii="Calibri" w:hAnsi="Calibri" w:cs="Calibri"/>
          <w:sz w:val="22"/>
          <w:szCs w:val="22"/>
          <w:u w:val="single"/>
        </w:rPr>
      </w:pPr>
    </w:p>
    <w:p w14:paraId="67FD4BD6" w14:textId="77777777" w:rsidR="00FF077C" w:rsidRPr="008A4819" w:rsidRDefault="00FF077C" w:rsidP="00FF077C">
      <w:pPr>
        <w:numPr>
          <w:ilvl w:val="0"/>
          <w:numId w:val="9"/>
        </w:numPr>
        <w:ind w:left="284" w:hanging="284"/>
        <w:rPr>
          <w:rFonts w:ascii="Calibri" w:hAnsi="Calibri" w:cs="Calibri"/>
          <w:noProof/>
          <w:sz w:val="22"/>
          <w:szCs w:val="22"/>
        </w:rPr>
      </w:pPr>
      <w:r w:rsidRPr="008A4819">
        <w:rPr>
          <w:rFonts w:ascii="Calibri" w:hAnsi="Calibri" w:cs="Calibri"/>
          <w:sz w:val="22"/>
          <w:szCs w:val="22"/>
        </w:rPr>
        <w:t xml:space="preserve">Maritime </w:t>
      </w:r>
      <w:r w:rsidR="00CD0C88" w:rsidRPr="008A4819">
        <w:rPr>
          <w:rFonts w:ascii="Calibri" w:hAnsi="Calibri" w:cs="Calibri"/>
          <w:sz w:val="22"/>
          <w:szCs w:val="22"/>
        </w:rPr>
        <w:t>s</w:t>
      </w:r>
      <w:r w:rsidRPr="008A4819">
        <w:rPr>
          <w:rFonts w:ascii="Calibri" w:hAnsi="Calibri" w:cs="Calibri"/>
          <w:sz w:val="22"/>
          <w:szCs w:val="22"/>
        </w:rPr>
        <w:t>olicitor</w:t>
      </w:r>
      <w:r w:rsidR="00CD0C88" w:rsidRPr="008A4819">
        <w:rPr>
          <w:rFonts w:ascii="Calibri" w:hAnsi="Calibri" w:cs="Calibri"/>
          <w:sz w:val="22"/>
          <w:szCs w:val="22"/>
        </w:rPr>
        <w:t xml:space="preserve"> from qualification</w:t>
      </w:r>
      <w:r w:rsidRPr="008A4819">
        <w:rPr>
          <w:rFonts w:ascii="Calibri" w:hAnsi="Calibri" w:cs="Calibri"/>
          <w:sz w:val="22"/>
          <w:szCs w:val="22"/>
        </w:rPr>
        <w:t xml:space="preserve"> (9 years)</w:t>
      </w:r>
      <w:r w:rsidR="006373DF" w:rsidRPr="008A4819">
        <w:rPr>
          <w:rFonts w:ascii="Calibri" w:hAnsi="Calibri" w:cs="Calibri"/>
          <w:sz w:val="22"/>
          <w:szCs w:val="22"/>
        </w:rPr>
        <w:t xml:space="preserve">, London </w:t>
      </w:r>
    </w:p>
    <w:p w14:paraId="7B533A2A" w14:textId="47503CFA" w:rsidR="00FF077C" w:rsidRPr="008A4819" w:rsidRDefault="00FF077C" w:rsidP="00FF077C">
      <w:pPr>
        <w:numPr>
          <w:ilvl w:val="0"/>
          <w:numId w:val="9"/>
        </w:numPr>
        <w:ind w:left="284" w:hanging="284"/>
        <w:rPr>
          <w:rFonts w:ascii="Calibri" w:hAnsi="Calibri" w:cs="Calibri"/>
          <w:noProof/>
          <w:sz w:val="22"/>
          <w:szCs w:val="22"/>
        </w:rPr>
      </w:pPr>
      <w:r w:rsidRPr="008A4819">
        <w:rPr>
          <w:rFonts w:ascii="Calibri" w:hAnsi="Calibri" w:cs="Calibri"/>
          <w:sz w:val="22"/>
          <w:szCs w:val="22"/>
        </w:rPr>
        <w:t>In house counsel, chartering</w:t>
      </w:r>
      <w:r w:rsidR="00AB443D" w:rsidRPr="008A4819">
        <w:rPr>
          <w:rFonts w:ascii="Calibri" w:hAnsi="Calibri" w:cs="Calibri"/>
          <w:sz w:val="22"/>
          <w:szCs w:val="22"/>
        </w:rPr>
        <w:t xml:space="preserve"> </w:t>
      </w:r>
      <w:r w:rsidR="00FE5536">
        <w:rPr>
          <w:rFonts w:ascii="Calibri" w:hAnsi="Calibri" w:cs="Calibri"/>
          <w:sz w:val="22"/>
          <w:szCs w:val="22"/>
        </w:rPr>
        <w:t>and operations (7</w:t>
      </w:r>
      <w:r w:rsidRPr="008A4819">
        <w:rPr>
          <w:rFonts w:ascii="Calibri" w:hAnsi="Calibri" w:cs="Calibri"/>
          <w:sz w:val="22"/>
          <w:szCs w:val="22"/>
        </w:rPr>
        <w:t xml:space="preserve"> years)</w:t>
      </w:r>
      <w:r w:rsidR="006373DF" w:rsidRPr="008A4819">
        <w:rPr>
          <w:rFonts w:ascii="Calibri" w:hAnsi="Calibri" w:cs="Calibri"/>
          <w:sz w:val="22"/>
          <w:szCs w:val="22"/>
        </w:rPr>
        <w:t>, London</w:t>
      </w:r>
      <w:r w:rsidR="002459EC">
        <w:rPr>
          <w:rFonts w:ascii="Calibri" w:hAnsi="Calibri" w:cs="Calibri"/>
          <w:sz w:val="22"/>
          <w:szCs w:val="22"/>
        </w:rPr>
        <w:t>, Ukraine and South Korea</w:t>
      </w:r>
      <w:r w:rsidR="006373DF" w:rsidRPr="008A4819">
        <w:rPr>
          <w:rFonts w:ascii="Calibri" w:hAnsi="Calibri" w:cs="Calibri"/>
          <w:sz w:val="22"/>
          <w:szCs w:val="22"/>
        </w:rPr>
        <w:t xml:space="preserve"> </w:t>
      </w:r>
      <w:r w:rsidRPr="008A4819">
        <w:rPr>
          <w:rFonts w:ascii="Calibri" w:hAnsi="Calibri" w:cs="Calibri"/>
          <w:sz w:val="22"/>
          <w:szCs w:val="22"/>
        </w:rPr>
        <w:t xml:space="preserve">  </w:t>
      </w:r>
    </w:p>
    <w:p w14:paraId="74C76DFD" w14:textId="55D3DEA4" w:rsidR="009102CE" w:rsidRPr="0070338D" w:rsidRDefault="002459EC" w:rsidP="009102CE">
      <w:pPr>
        <w:numPr>
          <w:ilvl w:val="0"/>
          <w:numId w:val="9"/>
        </w:numPr>
        <w:ind w:left="284" w:hanging="284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FF077C" w:rsidRPr="008A4819">
        <w:rPr>
          <w:rFonts w:ascii="Calibri" w:hAnsi="Calibri" w:cs="Calibri"/>
          <w:sz w:val="22"/>
          <w:szCs w:val="22"/>
        </w:rPr>
        <w:t>onsultant</w:t>
      </w:r>
      <w:r w:rsidR="00A53293" w:rsidRPr="008A4819">
        <w:rPr>
          <w:rFonts w:ascii="Calibri" w:hAnsi="Calibri" w:cs="Calibri"/>
          <w:sz w:val="22"/>
          <w:szCs w:val="22"/>
        </w:rPr>
        <w:t>,</w:t>
      </w:r>
      <w:r w:rsidR="00CD0C88" w:rsidRPr="008A4819">
        <w:rPr>
          <w:rFonts w:ascii="Calibri" w:hAnsi="Calibri" w:cs="Calibri"/>
          <w:sz w:val="22"/>
          <w:szCs w:val="22"/>
        </w:rPr>
        <w:t xml:space="preserve"> </w:t>
      </w:r>
      <w:r w:rsidR="00FF077C" w:rsidRPr="008A4819">
        <w:rPr>
          <w:rFonts w:ascii="Calibri" w:hAnsi="Calibri" w:cs="Calibri"/>
          <w:sz w:val="22"/>
          <w:szCs w:val="22"/>
        </w:rPr>
        <w:t xml:space="preserve">shipping and international trade </w:t>
      </w:r>
      <w:r>
        <w:rPr>
          <w:rFonts w:ascii="Calibri" w:hAnsi="Calibri" w:cs="Calibri"/>
          <w:sz w:val="22"/>
          <w:szCs w:val="22"/>
        </w:rPr>
        <w:t>matters (</w:t>
      </w:r>
      <w:r w:rsidR="00360EFA">
        <w:rPr>
          <w:rFonts w:ascii="Calibri" w:hAnsi="Calibri" w:cs="Calibri"/>
          <w:sz w:val="22"/>
          <w:szCs w:val="22"/>
        </w:rPr>
        <w:t>8</w:t>
      </w:r>
      <w:r w:rsidR="00FF077C" w:rsidRPr="008A4819">
        <w:rPr>
          <w:rFonts w:ascii="Calibri" w:hAnsi="Calibri" w:cs="Calibri"/>
          <w:sz w:val="22"/>
          <w:szCs w:val="22"/>
        </w:rPr>
        <w:t xml:space="preserve"> years)</w:t>
      </w:r>
      <w:r w:rsidR="00A53293" w:rsidRPr="008A4819">
        <w:rPr>
          <w:rFonts w:ascii="Calibri" w:hAnsi="Calibri" w:cs="Calibri"/>
          <w:sz w:val="22"/>
          <w:szCs w:val="22"/>
        </w:rPr>
        <w:t>, London</w:t>
      </w:r>
    </w:p>
    <w:p w14:paraId="22B2FCB6" w14:textId="3531F497" w:rsidR="0070338D" w:rsidRPr="0070338D" w:rsidRDefault="0070338D" w:rsidP="009102CE">
      <w:pPr>
        <w:numPr>
          <w:ilvl w:val="0"/>
          <w:numId w:val="9"/>
        </w:numPr>
        <w:ind w:left="284" w:hanging="284"/>
        <w:rPr>
          <w:rFonts w:ascii="Calibri" w:hAnsi="Calibri" w:cs="Calibri"/>
          <w:bCs/>
          <w:sz w:val="22"/>
          <w:szCs w:val="22"/>
        </w:rPr>
      </w:pPr>
      <w:r w:rsidRPr="0070338D">
        <w:rPr>
          <w:rFonts w:ascii="Calibri" w:hAnsi="Calibri" w:cs="Calibri"/>
          <w:bCs/>
          <w:sz w:val="22"/>
          <w:szCs w:val="22"/>
        </w:rPr>
        <w:t>Arbitrator, Maritime and International Trade disputes (</w:t>
      </w:r>
      <w:r w:rsidR="000C5D7C">
        <w:rPr>
          <w:rFonts w:ascii="Calibri" w:hAnsi="Calibri" w:cs="Calibri"/>
          <w:bCs/>
          <w:sz w:val="22"/>
          <w:szCs w:val="22"/>
        </w:rPr>
        <w:t>8</w:t>
      </w:r>
      <w:r w:rsidRPr="0070338D">
        <w:rPr>
          <w:rFonts w:ascii="Calibri" w:hAnsi="Calibri" w:cs="Calibri"/>
          <w:bCs/>
          <w:sz w:val="22"/>
          <w:szCs w:val="22"/>
        </w:rPr>
        <w:t xml:space="preserve"> years)</w:t>
      </w:r>
    </w:p>
    <w:p w14:paraId="15A23CBB" w14:textId="06156651" w:rsidR="009102CE" w:rsidRPr="009102CE" w:rsidRDefault="00436698" w:rsidP="009102CE">
      <w:pPr>
        <w:numPr>
          <w:ilvl w:val="0"/>
          <w:numId w:val="9"/>
        </w:numPr>
        <w:ind w:left="284" w:hanging="284"/>
        <w:rPr>
          <w:rStyle w:val="style171"/>
          <w:rFonts w:ascii="Calibri" w:hAnsi="Calibri" w:cs="Calibri"/>
          <w:bCs/>
          <w:sz w:val="22"/>
          <w:szCs w:val="22"/>
          <w:u w:val="single"/>
        </w:rPr>
      </w:pPr>
      <w:r>
        <w:rPr>
          <w:rStyle w:val="style171"/>
          <w:rFonts w:ascii="Calibri" w:hAnsi="Calibri" w:cs="Calibri"/>
          <w:sz w:val="22"/>
          <w:szCs w:val="22"/>
        </w:rPr>
        <w:t>Fellow</w:t>
      </w:r>
      <w:r w:rsidR="002459EC">
        <w:rPr>
          <w:rStyle w:val="style171"/>
          <w:rFonts w:ascii="Calibri" w:hAnsi="Calibri" w:cs="Calibri"/>
          <w:sz w:val="22"/>
          <w:szCs w:val="22"/>
        </w:rPr>
        <w:t xml:space="preserve">, </w:t>
      </w:r>
      <w:r w:rsidR="009102CE" w:rsidRPr="009102CE">
        <w:rPr>
          <w:rStyle w:val="style171"/>
          <w:rFonts w:ascii="Calibri" w:hAnsi="Calibri" w:cs="Calibri"/>
          <w:sz w:val="22"/>
          <w:szCs w:val="22"/>
        </w:rPr>
        <w:t>Chartered Institute of Arbitrators (</w:t>
      </w:r>
      <w:proofErr w:type="spellStart"/>
      <w:r>
        <w:rPr>
          <w:rStyle w:val="style171"/>
          <w:rFonts w:ascii="Calibri" w:hAnsi="Calibri" w:cs="Calibri"/>
          <w:sz w:val="22"/>
          <w:szCs w:val="22"/>
        </w:rPr>
        <w:t>F</w:t>
      </w:r>
      <w:r w:rsidR="009102CE" w:rsidRPr="009102CE">
        <w:rPr>
          <w:rStyle w:val="style171"/>
          <w:rFonts w:ascii="Calibri" w:hAnsi="Calibri" w:cs="Calibri"/>
          <w:sz w:val="22"/>
          <w:szCs w:val="22"/>
        </w:rPr>
        <w:t>CIArb</w:t>
      </w:r>
      <w:proofErr w:type="spellEnd"/>
      <w:r w:rsidR="009102CE" w:rsidRPr="009102CE">
        <w:rPr>
          <w:rStyle w:val="style171"/>
          <w:rFonts w:ascii="Calibri" w:hAnsi="Calibri" w:cs="Calibri"/>
          <w:sz w:val="22"/>
          <w:szCs w:val="22"/>
        </w:rPr>
        <w:t>)</w:t>
      </w:r>
    </w:p>
    <w:p w14:paraId="52BC791C" w14:textId="05C93F11" w:rsidR="009102CE" w:rsidRDefault="002459EC" w:rsidP="009102CE">
      <w:pPr>
        <w:numPr>
          <w:ilvl w:val="0"/>
          <w:numId w:val="9"/>
        </w:numPr>
        <w:ind w:left="284" w:hanging="284"/>
        <w:rPr>
          <w:rStyle w:val="style171"/>
          <w:rFonts w:ascii="Calibri" w:hAnsi="Calibri" w:cs="Calibri"/>
          <w:bCs/>
          <w:sz w:val="22"/>
          <w:szCs w:val="22"/>
          <w:u w:val="single"/>
        </w:rPr>
      </w:pPr>
      <w:r>
        <w:rPr>
          <w:rStyle w:val="style171"/>
          <w:rFonts w:ascii="Calibri" w:hAnsi="Calibri" w:cs="Calibri"/>
          <w:sz w:val="22"/>
          <w:szCs w:val="22"/>
        </w:rPr>
        <w:t xml:space="preserve">Member, </w:t>
      </w:r>
      <w:r w:rsidR="009102CE">
        <w:rPr>
          <w:rStyle w:val="style171"/>
          <w:rFonts w:ascii="Calibri" w:hAnsi="Calibri" w:cs="Calibri"/>
          <w:sz w:val="22"/>
          <w:szCs w:val="22"/>
        </w:rPr>
        <w:t>Baltic Exchange</w:t>
      </w:r>
    </w:p>
    <w:p w14:paraId="2BD96264" w14:textId="2385480F" w:rsidR="009102CE" w:rsidRPr="009102CE" w:rsidRDefault="009102CE" w:rsidP="009102CE">
      <w:pPr>
        <w:numPr>
          <w:ilvl w:val="0"/>
          <w:numId w:val="9"/>
        </w:numPr>
        <w:ind w:left="284" w:hanging="284"/>
        <w:rPr>
          <w:rFonts w:ascii="Calibri" w:hAnsi="Calibri" w:cs="Calibri"/>
          <w:bCs/>
          <w:sz w:val="22"/>
          <w:szCs w:val="22"/>
          <w:u w:val="single"/>
        </w:rPr>
      </w:pPr>
      <w:r w:rsidRPr="009102CE">
        <w:rPr>
          <w:rFonts w:ascii="Calibri" w:hAnsi="Calibri" w:cs="Calibri"/>
          <w:sz w:val="22"/>
          <w:szCs w:val="22"/>
        </w:rPr>
        <w:t>Aspiring Full Member, L</w:t>
      </w:r>
      <w:r>
        <w:rPr>
          <w:rFonts w:ascii="Calibri" w:hAnsi="Calibri" w:cs="Calibri"/>
          <w:sz w:val="22"/>
          <w:szCs w:val="22"/>
        </w:rPr>
        <w:t>MAA</w:t>
      </w:r>
      <w:r w:rsidR="00291238">
        <w:rPr>
          <w:rFonts w:ascii="Calibri" w:hAnsi="Calibri" w:cs="Calibri"/>
          <w:sz w:val="22"/>
          <w:szCs w:val="22"/>
        </w:rPr>
        <w:t xml:space="preserve"> </w:t>
      </w:r>
      <w:r w:rsidR="00EF4C6F">
        <w:rPr>
          <w:rFonts w:ascii="Calibri" w:hAnsi="Calibri" w:cs="Calibri"/>
          <w:sz w:val="22"/>
          <w:szCs w:val="22"/>
        </w:rPr>
        <w:t>(</w:t>
      </w:r>
      <w:r w:rsidR="00291238">
        <w:rPr>
          <w:rFonts w:ascii="Calibri" w:hAnsi="Calibri" w:cs="Calibri"/>
          <w:sz w:val="22"/>
          <w:szCs w:val="22"/>
        </w:rPr>
        <w:t>2015</w:t>
      </w:r>
      <w:r w:rsidR="00EF4C6F">
        <w:rPr>
          <w:rFonts w:ascii="Calibri" w:hAnsi="Calibri" w:cs="Calibri"/>
          <w:sz w:val="22"/>
          <w:szCs w:val="22"/>
        </w:rPr>
        <w:t>-2020</w:t>
      </w:r>
      <w:r>
        <w:rPr>
          <w:rFonts w:ascii="Calibri" w:hAnsi="Calibri" w:cs="Calibri"/>
          <w:sz w:val="22"/>
          <w:szCs w:val="22"/>
        </w:rPr>
        <w:t>)</w:t>
      </w:r>
      <w:r w:rsidRPr="009102CE">
        <w:rPr>
          <w:rFonts w:ascii="Calibri" w:hAnsi="Calibri" w:cs="Calibri"/>
          <w:sz w:val="22"/>
          <w:szCs w:val="22"/>
        </w:rPr>
        <w:t xml:space="preserve"> </w:t>
      </w:r>
    </w:p>
    <w:p w14:paraId="2B65D01B" w14:textId="59C57426" w:rsidR="00EF4C6F" w:rsidRDefault="009102CE" w:rsidP="00EF4C6F">
      <w:pPr>
        <w:numPr>
          <w:ilvl w:val="0"/>
          <w:numId w:val="9"/>
        </w:numPr>
        <w:ind w:left="284" w:hanging="284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Honorary Secretary, LMAA (2015</w:t>
      </w:r>
      <w:r w:rsidR="000C5D7C">
        <w:rPr>
          <w:rFonts w:ascii="Calibri" w:hAnsi="Calibri" w:cs="Calibri"/>
          <w:bCs/>
          <w:sz w:val="22"/>
          <w:szCs w:val="22"/>
        </w:rPr>
        <w:t>-2021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0DAF966B" w14:textId="3646138E" w:rsidR="00EF4C6F" w:rsidRPr="00EF4C6F" w:rsidRDefault="00EF4C6F" w:rsidP="00EF4C6F">
      <w:pPr>
        <w:numPr>
          <w:ilvl w:val="0"/>
          <w:numId w:val="9"/>
        </w:numPr>
        <w:ind w:left="284" w:hanging="284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Full Member, LMAA (from 2020)</w:t>
      </w:r>
    </w:p>
    <w:p w14:paraId="19B7D5E1" w14:textId="77777777" w:rsidR="00FF077C" w:rsidRPr="003162E6" w:rsidRDefault="00FF077C" w:rsidP="00FF077C">
      <w:pPr>
        <w:ind w:left="284"/>
        <w:rPr>
          <w:rStyle w:val="Strong"/>
          <w:rFonts w:ascii="Calibri" w:hAnsi="Calibri" w:cs="Calibri"/>
          <w:b w:val="0"/>
          <w:sz w:val="22"/>
          <w:szCs w:val="22"/>
        </w:rPr>
      </w:pPr>
    </w:p>
    <w:p w14:paraId="1434541F" w14:textId="77777777" w:rsidR="009421B9" w:rsidRDefault="009421B9" w:rsidP="009421B9">
      <w:pPr>
        <w:rPr>
          <w:rStyle w:val="Strong"/>
          <w:rFonts w:ascii="Calibri" w:hAnsi="Calibri" w:cs="Calibri"/>
          <w:sz w:val="22"/>
          <w:szCs w:val="22"/>
          <w:u w:val="single"/>
        </w:rPr>
      </w:pPr>
      <w:r>
        <w:rPr>
          <w:rStyle w:val="Strong"/>
          <w:rFonts w:ascii="Calibri" w:hAnsi="Calibri" w:cs="Calibri"/>
          <w:sz w:val="22"/>
          <w:szCs w:val="22"/>
          <w:u w:val="single"/>
        </w:rPr>
        <w:t>Operational and Secondment Experience :</w:t>
      </w:r>
    </w:p>
    <w:p w14:paraId="368BEFC5" w14:textId="77777777" w:rsidR="009421B9" w:rsidRDefault="009421B9" w:rsidP="009421B9">
      <w:pPr>
        <w:rPr>
          <w:rStyle w:val="Strong"/>
          <w:rFonts w:ascii="Calibri" w:hAnsi="Calibri" w:cs="Calibri"/>
          <w:sz w:val="22"/>
          <w:szCs w:val="22"/>
          <w:u w:val="single"/>
        </w:rPr>
      </w:pPr>
    </w:p>
    <w:p w14:paraId="2B085616" w14:textId="77777777" w:rsidR="00EF1EB1" w:rsidRDefault="00EF1EB1" w:rsidP="00EF1EB1">
      <w:pPr>
        <w:pStyle w:val="ListParagraph"/>
        <w:numPr>
          <w:ilvl w:val="0"/>
          <w:numId w:val="9"/>
        </w:numPr>
        <w:ind w:left="284" w:hanging="284"/>
        <w:rPr>
          <w:rStyle w:val="Strong"/>
          <w:rFonts w:ascii="Calibri" w:hAnsi="Calibri" w:cs="Calibri"/>
          <w:b w:val="0"/>
          <w:sz w:val="22"/>
          <w:szCs w:val="22"/>
        </w:rPr>
      </w:pPr>
      <w:r w:rsidRPr="0075429A">
        <w:rPr>
          <w:rStyle w:val="Strong"/>
          <w:rFonts w:ascii="Calibri" w:hAnsi="Calibri" w:cs="Calibri"/>
          <w:b w:val="0"/>
          <w:sz w:val="22"/>
          <w:szCs w:val="22"/>
        </w:rPr>
        <w:t>Netherlands  (Amsterdam and Rotterdam)</w:t>
      </w:r>
      <w:r w:rsidRPr="00F3389C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</w:p>
    <w:p w14:paraId="317A2F7C" w14:textId="77777777" w:rsidR="009421B9" w:rsidRPr="0075429A" w:rsidRDefault="009421B9" w:rsidP="009421B9">
      <w:pPr>
        <w:pStyle w:val="ListParagraph"/>
        <w:numPr>
          <w:ilvl w:val="0"/>
          <w:numId w:val="9"/>
        </w:numPr>
        <w:ind w:left="284" w:hanging="284"/>
        <w:rPr>
          <w:rStyle w:val="Strong"/>
          <w:rFonts w:ascii="Calibri" w:hAnsi="Calibri" w:cs="Calibri"/>
          <w:b w:val="0"/>
          <w:sz w:val="22"/>
          <w:szCs w:val="22"/>
        </w:rPr>
      </w:pPr>
      <w:r w:rsidRPr="0075429A">
        <w:rPr>
          <w:rStyle w:val="Strong"/>
          <w:rFonts w:ascii="Calibri" w:hAnsi="Calibri" w:cs="Calibri"/>
          <w:b w:val="0"/>
          <w:sz w:val="22"/>
          <w:szCs w:val="22"/>
        </w:rPr>
        <w:t>South Africa  (Durban, Cape Town and Richard’s Bay)</w:t>
      </w:r>
    </w:p>
    <w:p w14:paraId="3CDAC6CB" w14:textId="77777777" w:rsidR="009421B9" w:rsidRDefault="009421B9" w:rsidP="009421B9">
      <w:pPr>
        <w:pStyle w:val="ListParagraph"/>
        <w:numPr>
          <w:ilvl w:val="0"/>
          <w:numId w:val="9"/>
        </w:numPr>
        <w:ind w:left="284" w:hanging="284"/>
        <w:rPr>
          <w:rStyle w:val="Strong"/>
          <w:rFonts w:ascii="Calibri" w:hAnsi="Calibri" w:cs="Calibri"/>
          <w:b w:val="0"/>
          <w:sz w:val="22"/>
          <w:szCs w:val="22"/>
        </w:rPr>
      </w:pPr>
      <w:r w:rsidRPr="0075429A">
        <w:rPr>
          <w:rStyle w:val="Strong"/>
          <w:rFonts w:ascii="Calibri" w:hAnsi="Calibri" w:cs="Calibri"/>
          <w:b w:val="0"/>
          <w:sz w:val="22"/>
          <w:szCs w:val="22"/>
        </w:rPr>
        <w:t>South Korea  (Seoul, Pohang, Ulsan and Pusan)</w:t>
      </w:r>
    </w:p>
    <w:p w14:paraId="30093FBA" w14:textId="77777777" w:rsidR="009421B9" w:rsidRPr="0075429A" w:rsidRDefault="009421B9" w:rsidP="009421B9">
      <w:pPr>
        <w:pStyle w:val="ListParagraph"/>
        <w:numPr>
          <w:ilvl w:val="0"/>
          <w:numId w:val="9"/>
        </w:numPr>
        <w:ind w:left="284" w:hanging="284"/>
        <w:rPr>
          <w:rStyle w:val="Strong"/>
          <w:rFonts w:ascii="Calibri" w:hAnsi="Calibri" w:cs="Calibri"/>
          <w:b w:val="0"/>
          <w:sz w:val="22"/>
          <w:szCs w:val="22"/>
        </w:rPr>
      </w:pPr>
      <w:r>
        <w:rPr>
          <w:rStyle w:val="Strong"/>
          <w:rFonts w:ascii="Calibri" w:hAnsi="Calibri" w:cs="Calibri"/>
          <w:b w:val="0"/>
          <w:sz w:val="22"/>
          <w:szCs w:val="22"/>
        </w:rPr>
        <w:t>Ukraine (Kiev, Donetsk, Donbass region, Azov Sea, Mariupol)</w:t>
      </w:r>
    </w:p>
    <w:p w14:paraId="6DDE7E36" w14:textId="77777777" w:rsidR="009421B9" w:rsidRDefault="009421B9" w:rsidP="008D297A">
      <w:pPr>
        <w:rPr>
          <w:rStyle w:val="Strong"/>
          <w:rFonts w:ascii="Calibri" w:hAnsi="Calibri" w:cs="Calibri"/>
          <w:sz w:val="22"/>
          <w:szCs w:val="22"/>
          <w:u w:val="single"/>
        </w:rPr>
      </w:pPr>
    </w:p>
    <w:p w14:paraId="3C94C9F7" w14:textId="77777777" w:rsidR="008D297A" w:rsidRDefault="008D297A" w:rsidP="008D297A">
      <w:pPr>
        <w:rPr>
          <w:rStyle w:val="Strong"/>
          <w:rFonts w:ascii="Calibri" w:hAnsi="Calibri" w:cs="Calibri"/>
          <w:sz w:val="22"/>
          <w:szCs w:val="22"/>
          <w:u w:val="single"/>
        </w:rPr>
      </w:pPr>
      <w:r w:rsidRPr="00D41C7F">
        <w:rPr>
          <w:rStyle w:val="Strong"/>
          <w:rFonts w:ascii="Calibri" w:hAnsi="Calibri" w:cs="Calibri"/>
          <w:sz w:val="22"/>
          <w:szCs w:val="22"/>
          <w:u w:val="single"/>
        </w:rPr>
        <w:t>P</w:t>
      </w:r>
      <w:r w:rsidR="008A4819">
        <w:rPr>
          <w:rStyle w:val="Strong"/>
          <w:rFonts w:ascii="Calibri" w:hAnsi="Calibri" w:cs="Calibri"/>
          <w:sz w:val="22"/>
          <w:szCs w:val="22"/>
          <w:u w:val="single"/>
        </w:rPr>
        <w:t>articular A</w:t>
      </w:r>
      <w:r w:rsidRPr="00D41C7F">
        <w:rPr>
          <w:rStyle w:val="Strong"/>
          <w:rFonts w:ascii="Calibri" w:hAnsi="Calibri" w:cs="Calibri"/>
          <w:sz w:val="22"/>
          <w:szCs w:val="22"/>
          <w:u w:val="single"/>
        </w:rPr>
        <w:t xml:space="preserve">reas </w:t>
      </w:r>
      <w:r w:rsidR="008A4819">
        <w:rPr>
          <w:rStyle w:val="Strong"/>
          <w:rFonts w:ascii="Calibri" w:hAnsi="Calibri" w:cs="Calibri"/>
          <w:sz w:val="22"/>
          <w:szCs w:val="22"/>
          <w:u w:val="single"/>
        </w:rPr>
        <w:t xml:space="preserve">of Expertise </w:t>
      </w:r>
      <w:r w:rsidR="00AB443D">
        <w:rPr>
          <w:rStyle w:val="Strong"/>
          <w:rFonts w:ascii="Calibri" w:hAnsi="Calibri" w:cs="Calibri"/>
          <w:sz w:val="22"/>
          <w:szCs w:val="22"/>
          <w:u w:val="single"/>
        </w:rPr>
        <w:t>:</w:t>
      </w:r>
    </w:p>
    <w:p w14:paraId="643A4DAE" w14:textId="77777777" w:rsidR="009102CE" w:rsidRDefault="009102CE" w:rsidP="009102CE">
      <w:pPr>
        <w:jc w:val="both"/>
        <w:rPr>
          <w:rStyle w:val="style171"/>
          <w:rFonts w:ascii="Calibri" w:hAnsi="Calibri" w:cs="Calibri"/>
          <w:sz w:val="22"/>
          <w:szCs w:val="22"/>
        </w:rPr>
      </w:pPr>
    </w:p>
    <w:p w14:paraId="7638BE64" w14:textId="77777777" w:rsidR="009102CE" w:rsidRDefault="009102CE" w:rsidP="009102CE">
      <w:pPr>
        <w:jc w:val="both"/>
        <w:rPr>
          <w:rStyle w:val="style171"/>
          <w:rFonts w:ascii="Calibri" w:hAnsi="Calibri" w:cs="Calibri"/>
          <w:sz w:val="22"/>
          <w:szCs w:val="22"/>
        </w:rPr>
      </w:pPr>
      <w:r>
        <w:rPr>
          <w:rStyle w:val="style171"/>
          <w:rFonts w:ascii="Calibri" w:hAnsi="Calibri" w:cs="Calibri"/>
          <w:sz w:val="22"/>
          <w:szCs w:val="22"/>
        </w:rPr>
        <w:t>Shipping and international trade contracts, carriage of goods, P&amp;I, marine and yacht insurance</w:t>
      </w:r>
    </w:p>
    <w:p w14:paraId="79ECFBB5" w14:textId="77777777" w:rsidR="009102CE" w:rsidRPr="00B178A7" w:rsidRDefault="009102CE" w:rsidP="009102CE">
      <w:pPr>
        <w:jc w:val="both"/>
        <w:rPr>
          <w:rFonts w:ascii="Calibri" w:hAnsi="Calibri" w:cs="Calibri"/>
          <w:sz w:val="22"/>
          <w:szCs w:val="22"/>
        </w:rPr>
      </w:pPr>
      <w:r w:rsidRPr="00D41C7F">
        <w:rPr>
          <w:rStyle w:val="style171"/>
          <w:rFonts w:ascii="Calibri" w:hAnsi="Calibri" w:cs="Calibri"/>
          <w:sz w:val="22"/>
          <w:szCs w:val="22"/>
        </w:rPr>
        <w:t xml:space="preserve">International commercial </w:t>
      </w:r>
      <w:r>
        <w:rPr>
          <w:rStyle w:val="style171"/>
          <w:rFonts w:ascii="Calibri" w:hAnsi="Calibri" w:cs="Calibri"/>
          <w:sz w:val="22"/>
          <w:szCs w:val="22"/>
        </w:rPr>
        <w:t xml:space="preserve">and maritime </w:t>
      </w:r>
      <w:r w:rsidRPr="00D41C7F">
        <w:rPr>
          <w:rStyle w:val="style171"/>
          <w:rFonts w:ascii="Calibri" w:hAnsi="Calibri" w:cs="Calibri"/>
          <w:sz w:val="22"/>
          <w:szCs w:val="22"/>
        </w:rPr>
        <w:t>arbitration</w:t>
      </w:r>
      <w:r w:rsidRPr="00507C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(particularly LMAA)</w:t>
      </w:r>
    </w:p>
    <w:p w14:paraId="3314EF88" w14:textId="77777777" w:rsidR="00576260" w:rsidRPr="00D41C7F" w:rsidRDefault="00576260" w:rsidP="008D297A">
      <w:pPr>
        <w:rPr>
          <w:rFonts w:ascii="Calibri" w:hAnsi="Calibri" w:cs="Calibri"/>
          <w:sz w:val="22"/>
          <w:szCs w:val="22"/>
          <w:u w:val="single"/>
        </w:rPr>
      </w:pPr>
    </w:p>
    <w:p w14:paraId="777FEB87" w14:textId="017FC8BB" w:rsidR="008A4819" w:rsidRDefault="002459EC" w:rsidP="008A4819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A4819">
        <w:rPr>
          <w:rFonts w:ascii="Calibri" w:hAnsi="Calibri" w:cs="Calibri"/>
          <w:bCs/>
          <w:sz w:val="22"/>
          <w:szCs w:val="22"/>
        </w:rPr>
        <w:t xml:space="preserve">voyage and time charters </w:t>
      </w:r>
      <w:r>
        <w:rPr>
          <w:rFonts w:ascii="Calibri" w:hAnsi="Calibri" w:cs="Calibri"/>
          <w:bCs/>
          <w:sz w:val="22"/>
          <w:szCs w:val="22"/>
        </w:rPr>
        <w:t>(</w:t>
      </w:r>
      <w:r w:rsidR="00501704" w:rsidRPr="008A4819">
        <w:rPr>
          <w:rFonts w:ascii="Calibri" w:hAnsi="Calibri" w:cs="Calibri"/>
          <w:bCs/>
          <w:sz w:val="22"/>
          <w:szCs w:val="22"/>
        </w:rPr>
        <w:t xml:space="preserve">fixture, </w:t>
      </w:r>
      <w:proofErr w:type="gramStart"/>
      <w:r w:rsidR="00501704" w:rsidRPr="008A4819">
        <w:rPr>
          <w:rFonts w:ascii="Calibri" w:hAnsi="Calibri" w:cs="Calibri"/>
          <w:bCs/>
          <w:sz w:val="22"/>
          <w:szCs w:val="22"/>
        </w:rPr>
        <w:t>operations</w:t>
      </w:r>
      <w:proofErr w:type="gramEnd"/>
      <w:r w:rsidR="00501704" w:rsidRPr="008A4819">
        <w:rPr>
          <w:rFonts w:ascii="Calibri" w:hAnsi="Calibri" w:cs="Calibri"/>
          <w:bCs/>
          <w:sz w:val="22"/>
          <w:szCs w:val="22"/>
        </w:rPr>
        <w:t xml:space="preserve"> and post-fixture</w:t>
      </w:r>
      <w:r>
        <w:rPr>
          <w:rFonts w:ascii="Calibri" w:hAnsi="Calibri" w:cs="Calibri"/>
          <w:bCs/>
          <w:sz w:val="22"/>
          <w:szCs w:val="22"/>
        </w:rPr>
        <w:t>)</w:t>
      </w:r>
      <w:r w:rsidR="00501704" w:rsidRPr="008A4819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COAs</w:t>
      </w:r>
      <w:r w:rsidR="00D55C0E" w:rsidRPr="008A4819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bills of lading</w:t>
      </w:r>
      <w:r w:rsidR="00501704" w:rsidRPr="008A4819">
        <w:rPr>
          <w:rFonts w:ascii="Calibri" w:hAnsi="Calibri" w:cs="Calibri"/>
          <w:bCs/>
          <w:sz w:val="22"/>
          <w:szCs w:val="22"/>
        </w:rPr>
        <w:t xml:space="preserve"> </w:t>
      </w:r>
    </w:p>
    <w:p w14:paraId="536F1B36" w14:textId="77777777" w:rsidR="002459EC" w:rsidRDefault="002459EC" w:rsidP="002459EC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laytime and demurrage</w:t>
      </w:r>
    </w:p>
    <w:p w14:paraId="1D3C6E93" w14:textId="77777777" w:rsidR="000C5D7C" w:rsidRDefault="000C5D7C" w:rsidP="000C5D7C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A4819">
        <w:rPr>
          <w:rFonts w:ascii="Calibri" w:hAnsi="Calibri" w:cs="Calibri"/>
          <w:bCs/>
          <w:sz w:val="22"/>
          <w:szCs w:val="22"/>
        </w:rPr>
        <w:t>sale, purchase and carriage of steel and iron ore cargoes</w:t>
      </w:r>
    </w:p>
    <w:p w14:paraId="017B90BC" w14:textId="08285A22" w:rsidR="00FE0954" w:rsidRPr="000C5D7C" w:rsidRDefault="002459EC" w:rsidP="000C5D7C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A4819">
        <w:rPr>
          <w:rFonts w:ascii="Calibri" w:hAnsi="Calibri" w:cs="Calibri"/>
          <w:bCs/>
          <w:sz w:val="22"/>
          <w:szCs w:val="22"/>
        </w:rPr>
        <w:t>Black Sea shipments</w:t>
      </w:r>
      <w:r w:rsidR="000C5D7C">
        <w:rPr>
          <w:rFonts w:ascii="Calibri" w:hAnsi="Calibri" w:cs="Calibri"/>
          <w:bCs/>
          <w:sz w:val="22"/>
          <w:szCs w:val="22"/>
        </w:rPr>
        <w:t xml:space="preserve"> / </w:t>
      </w:r>
      <w:r w:rsidR="00501704" w:rsidRPr="000C5D7C">
        <w:rPr>
          <w:rFonts w:ascii="Calibri" w:hAnsi="Calibri" w:cs="Calibri"/>
          <w:bCs/>
          <w:sz w:val="22"/>
          <w:szCs w:val="22"/>
        </w:rPr>
        <w:t xml:space="preserve">carriage in ice conditions </w:t>
      </w:r>
      <w:r w:rsidR="00C53699" w:rsidRPr="000C5D7C">
        <w:rPr>
          <w:rFonts w:ascii="Calibri" w:hAnsi="Calibri" w:cs="Calibri"/>
          <w:bCs/>
          <w:sz w:val="22"/>
          <w:szCs w:val="22"/>
        </w:rPr>
        <w:t>(particularly Azov Sea and Kerch Straits)</w:t>
      </w:r>
    </w:p>
    <w:p w14:paraId="1989A4C5" w14:textId="48484AE8" w:rsidR="000C5D7C" w:rsidRDefault="000C5D7C" w:rsidP="008839A4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newbuilding disputes</w:t>
      </w:r>
    </w:p>
    <w:p w14:paraId="170767E6" w14:textId="6B724338" w:rsidR="008839A4" w:rsidRDefault="00166AB2" w:rsidP="008839A4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yacht claims (especially YBDSA)</w:t>
      </w:r>
    </w:p>
    <w:p w14:paraId="6129B89E" w14:textId="77777777" w:rsidR="00AB443D" w:rsidRDefault="00AB443D" w:rsidP="00FE0954">
      <w:pPr>
        <w:jc w:val="both"/>
        <w:rPr>
          <w:rFonts w:ascii="Calibri" w:hAnsi="Calibri" w:cs="Calibri"/>
          <w:bCs/>
          <w:sz w:val="22"/>
          <w:szCs w:val="22"/>
        </w:rPr>
      </w:pPr>
    </w:p>
    <w:p w14:paraId="22559C91" w14:textId="0705BA5D" w:rsidR="00AB443D" w:rsidRDefault="00AB443D" w:rsidP="00FE0954">
      <w:pPr>
        <w:jc w:val="both"/>
        <w:rPr>
          <w:rStyle w:val="Strong"/>
          <w:rFonts w:ascii="Calibri" w:hAnsi="Calibri" w:cs="Calibri"/>
          <w:sz w:val="22"/>
          <w:szCs w:val="22"/>
          <w:u w:val="single"/>
        </w:rPr>
      </w:pPr>
      <w:r w:rsidRPr="00AB443D">
        <w:rPr>
          <w:rFonts w:ascii="Calibri" w:hAnsi="Calibri" w:cs="Calibri"/>
          <w:b/>
          <w:bCs/>
          <w:sz w:val="22"/>
          <w:szCs w:val="22"/>
          <w:u w:val="single"/>
        </w:rPr>
        <w:t>Languages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: </w:t>
      </w:r>
      <w:r>
        <w:rPr>
          <w:rFonts w:ascii="Calibri" w:hAnsi="Calibri" w:cs="Calibri"/>
          <w:bCs/>
          <w:sz w:val="22"/>
          <w:szCs w:val="22"/>
        </w:rPr>
        <w:t>Russian, French, German</w:t>
      </w:r>
    </w:p>
    <w:sectPr w:rsidR="00AB443D" w:rsidSect="00FE0954">
      <w:footerReference w:type="even" r:id="rId8"/>
      <w:footerReference w:type="default" r:id="rId9"/>
      <w:pgSz w:w="11906" w:h="16838"/>
      <w:pgMar w:top="1191" w:right="1134" w:bottom="567" w:left="1418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D23E" w14:textId="77777777" w:rsidR="00BC0071" w:rsidRDefault="00BC0071">
      <w:r>
        <w:separator/>
      </w:r>
    </w:p>
  </w:endnote>
  <w:endnote w:type="continuationSeparator" w:id="0">
    <w:p w14:paraId="70D7637B" w14:textId="77777777" w:rsidR="00BC0071" w:rsidRDefault="00B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 Unicode MS"/>
    <w:panose1 w:val="020B0604020202020204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F55F" w14:textId="77777777" w:rsidR="006938F4" w:rsidRDefault="00EF3BCD" w:rsidP="00975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EF94E" w14:textId="77777777" w:rsidR="006938F4" w:rsidRDefault="006938F4" w:rsidP="00AE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662" w14:textId="77777777" w:rsidR="006938F4" w:rsidRDefault="006938F4" w:rsidP="00975391">
    <w:pPr>
      <w:pStyle w:val="Footer"/>
      <w:framePr w:wrap="around" w:vAnchor="text" w:hAnchor="margin" w:xAlign="right" w:y="1"/>
      <w:rPr>
        <w:rStyle w:val="PageNumber"/>
      </w:rPr>
    </w:pPr>
  </w:p>
  <w:p w14:paraId="60CB5F0C" w14:textId="77777777" w:rsidR="006938F4" w:rsidRDefault="006938F4" w:rsidP="00AE5DBD">
    <w:pPr>
      <w:pStyle w:val="Footer"/>
      <w:tabs>
        <w:tab w:val="clear" w:pos="4536"/>
        <w:tab w:val="clear" w:pos="9072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90A2" w14:textId="77777777" w:rsidR="00BC0071" w:rsidRDefault="00BC0071">
      <w:r>
        <w:separator/>
      </w:r>
    </w:p>
  </w:footnote>
  <w:footnote w:type="continuationSeparator" w:id="0">
    <w:p w14:paraId="295DB411" w14:textId="77777777" w:rsidR="00BC0071" w:rsidRDefault="00BC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F86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A7599"/>
    <w:multiLevelType w:val="hybridMultilevel"/>
    <w:tmpl w:val="89AC2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246F6"/>
    <w:multiLevelType w:val="hybridMultilevel"/>
    <w:tmpl w:val="80C8E7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145D"/>
    <w:multiLevelType w:val="hybridMultilevel"/>
    <w:tmpl w:val="938495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25BAA"/>
    <w:multiLevelType w:val="hybridMultilevel"/>
    <w:tmpl w:val="81BA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6CC3"/>
    <w:multiLevelType w:val="hybridMultilevel"/>
    <w:tmpl w:val="A1B4E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4A65"/>
    <w:multiLevelType w:val="hybridMultilevel"/>
    <w:tmpl w:val="BB80989C"/>
    <w:lvl w:ilvl="0" w:tplc="076C2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253A"/>
    <w:multiLevelType w:val="hybridMultilevel"/>
    <w:tmpl w:val="3E5CC12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BE61E92"/>
    <w:multiLevelType w:val="hybridMultilevel"/>
    <w:tmpl w:val="3A5EA134"/>
    <w:lvl w:ilvl="0" w:tplc="F22C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04F39"/>
    <w:multiLevelType w:val="hybridMultilevel"/>
    <w:tmpl w:val="ED8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F4AF9"/>
    <w:multiLevelType w:val="hybridMultilevel"/>
    <w:tmpl w:val="443C25E6"/>
    <w:lvl w:ilvl="0" w:tplc="B75CEC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B4097"/>
    <w:multiLevelType w:val="hybridMultilevel"/>
    <w:tmpl w:val="103C2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B5385"/>
    <w:multiLevelType w:val="hybridMultilevel"/>
    <w:tmpl w:val="D7F4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83230"/>
    <w:multiLevelType w:val="hybridMultilevel"/>
    <w:tmpl w:val="1B00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03">
    <w:abstractNumId w:val="12"/>
  </w:num>
  <w:num w:numId="2" w16cid:durableId="627584658">
    <w:abstractNumId w:val="3"/>
  </w:num>
  <w:num w:numId="3" w16cid:durableId="75398333">
    <w:abstractNumId w:val="9"/>
  </w:num>
  <w:num w:numId="4" w16cid:durableId="1642154846">
    <w:abstractNumId w:val="11"/>
  </w:num>
  <w:num w:numId="5" w16cid:durableId="973365829">
    <w:abstractNumId w:val="4"/>
  </w:num>
  <w:num w:numId="6" w16cid:durableId="266154336">
    <w:abstractNumId w:val="7"/>
  </w:num>
  <w:num w:numId="7" w16cid:durableId="2059619787">
    <w:abstractNumId w:val="6"/>
  </w:num>
  <w:num w:numId="8" w16cid:durableId="2054230608">
    <w:abstractNumId w:val="14"/>
  </w:num>
  <w:num w:numId="9" w16cid:durableId="1303580924">
    <w:abstractNumId w:val="8"/>
  </w:num>
  <w:num w:numId="10" w16cid:durableId="1611007334">
    <w:abstractNumId w:val="0"/>
  </w:num>
  <w:num w:numId="11" w16cid:durableId="1045642197">
    <w:abstractNumId w:val="10"/>
  </w:num>
  <w:num w:numId="12" w16cid:durableId="827525227">
    <w:abstractNumId w:val="1"/>
  </w:num>
  <w:num w:numId="13" w16cid:durableId="1206600304">
    <w:abstractNumId w:val="13"/>
  </w:num>
  <w:num w:numId="14" w16cid:durableId="994264513">
    <w:abstractNumId w:val="5"/>
  </w:num>
  <w:num w:numId="15" w16cid:durableId="140263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0"/>
    <w:rsid w:val="00001652"/>
    <w:rsid w:val="000020B7"/>
    <w:rsid w:val="00007F2E"/>
    <w:rsid w:val="00011850"/>
    <w:rsid w:val="00014515"/>
    <w:rsid w:val="00016357"/>
    <w:rsid w:val="000167C0"/>
    <w:rsid w:val="0002064B"/>
    <w:rsid w:val="00030318"/>
    <w:rsid w:val="000402A6"/>
    <w:rsid w:val="0004492E"/>
    <w:rsid w:val="00051510"/>
    <w:rsid w:val="00051FC6"/>
    <w:rsid w:val="00054BFD"/>
    <w:rsid w:val="00057AD0"/>
    <w:rsid w:val="0006145A"/>
    <w:rsid w:val="00063A98"/>
    <w:rsid w:val="000669BF"/>
    <w:rsid w:val="000761C9"/>
    <w:rsid w:val="000801E8"/>
    <w:rsid w:val="000853FD"/>
    <w:rsid w:val="00086035"/>
    <w:rsid w:val="000C0E02"/>
    <w:rsid w:val="000C5D7C"/>
    <w:rsid w:val="000C7588"/>
    <w:rsid w:val="000D0830"/>
    <w:rsid w:val="000D2252"/>
    <w:rsid w:val="000D5111"/>
    <w:rsid w:val="000E12CD"/>
    <w:rsid w:val="000E2233"/>
    <w:rsid w:val="000E376B"/>
    <w:rsid w:val="001009A4"/>
    <w:rsid w:val="00104164"/>
    <w:rsid w:val="0010424C"/>
    <w:rsid w:val="0010586C"/>
    <w:rsid w:val="00124F10"/>
    <w:rsid w:val="00127BBA"/>
    <w:rsid w:val="0013797C"/>
    <w:rsid w:val="0014796A"/>
    <w:rsid w:val="00166AB2"/>
    <w:rsid w:val="00176B47"/>
    <w:rsid w:val="00187C3C"/>
    <w:rsid w:val="00195EAA"/>
    <w:rsid w:val="001A48FD"/>
    <w:rsid w:val="001B26A6"/>
    <w:rsid w:val="001C745E"/>
    <w:rsid w:val="001D2317"/>
    <w:rsid w:val="001D5E87"/>
    <w:rsid w:val="001E532A"/>
    <w:rsid w:val="001E7B32"/>
    <w:rsid w:val="001F6B73"/>
    <w:rsid w:val="00200DB5"/>
    <w:rsid w:val="0020230F"/>
    <w:rsid w:val="00203520"/>
    <w:rsid w:val="00205F5A"/>
    <w:rsid w:val="00205FE8"/>
    <w:rsid w:val="002112B0"/>
    <w:rsid w:val="002133DB"/>
    <w:rsid w:val="00214520"/>
    <w:rsid w:val="00216B07"/>
    <w:rsid w:val="00217BB4"/>
    <w:rsid w:val="00227D9B"/>
    <w:rsid w:val="002346EF"/>
    <w:rsid w:val="002406B5"/>
    <w:rsid w:val="00240C5C"/>
    <w:rsid w:val="002459EC"/>
    <w:rsid w:val="00251B95"/>
    <w:rsid w:val="002642FA"/>
    <w:rsid w:val="00272421"/>
    <w:rsid w:val="002738BC"/>
    <w:rsid w:val="00275E5B"/>
    <w:rsid w:val="002765E7"/>
    <w:rsid w:val="00282632"/>
    <w:rsid w:val="00282815"/>
    <w:rsid w:val="0028761B"/>
    <w:rsid w:val="00291238"/>
    <w:rsid w:val="002A2194"/>
    <w:rsid w:val="002A7CFC"/>
    <w:rsid w:val="002A7E23"/>
    <w:rsid w:val="002B3923"/>
    <w:rsid w:val="002B595D"/>
    <w:rsid w:val="002B5B20"/>
    <w:rsid w:val="002C4AF5"/>
    <w:rsid w:val="002C7A82"/>
    <w:rsid w:val="002D13F3"/>
    <w:rsid w:val="002D5751"/>
    <w:rsid w:val="002D6BFA"/>
    <w:rsid w:val="002E2B25"/>
    <w:rsid w:val="002E5F54"/>
    <w:rsid w:val="002F07BD"/>
    <w:rsid w:val="002F30CA"/>
    <w:rsid w:val="003151C3"/>
    <w:rsid w:val="003162E6"/>
    <w:rsid w:val="003204CD"/>
    <w:rsid w:val="00320DC3"/>
    <w:rsid w:val="00321F03"/>
    <w:rsid w:val="00324D4C"/>
    <w:rsid w:val="00333700"/>
    <w:rsid w:val="003372A6"/>
    <w:rsid w:val="00337C15"/>
    <w:rsid w:val="00343EFD"/>
    <w:rsid w:val="0034662F"/>
    <w:rsid w:val="00350ABE"/>
    <w:rsid w:val="00360EFA"/>
    <w:rsid w:val="00363F53"/>
    <w:rsid w:val="003662E0"/>
    <w:rsid w:val="00370E96"/>
    <w:rsid w:val="00372D8E"/>
    <w:rsid w:val="003751F0"/>
    <w:rsid w:val="00377375"/>
    <w:rsid w:val="00377539"/>
    <w:rsid w:val="00385EE0"/>
    <w:rsid w:val="00392725"/>
    <w:rsid w:val="00396E58"/>
    <w:rsid w:val="003A7C80"/>
    <w:rsid w:val="003B3223"/>
    <w:rsid w:val="003B6363"/>
    <w:rsid w:val="003C34E8"/>
    <w:rsid w:val="003E7CFE"/>
    <w:rsid w:val="003F0AC1"/>
    <w:rsid w:val="003F590B"/>
    <w:rsid w:val="003F60E7"/>
    <w:rsid w:val="003F78BF"/>
    <w:rsid w:val="0040014F"/>
    <w:rsid w:val="0040019B"/>
    <w:rsid w:val="00401284"/>
    <w:rsid w:val="00402B1D"/>
    <w:rsid w:val="00412589"/>
    <w:rsid w:val="00424DB8"/>
    <w:rsid w:val="00426A8B"/>
    <w:rsid w:val="004273B5"/>
    <w:rsid w:val="0043047D"/>
    <w:rsid w:val="00434F59"/>
    <w:rsid w:val="00435858"/>
    <w:rsid w:val="00436698"/>
    <w:rsid w:val="004463DB"/>
    <w:rsid w:val="00454E5B"/>
    <w:rsid w:val="00460F65"/>
    <w:rsid w:val="0046381D"/>
    <w:rsid w:val="004725F2"/>
    <w:rsid w:val="004746F1"/>
    <w:rsid w:val="004760AD"/>
    <w:rsid w:val="0048158C"/>
    <w:rsid w:val="00481E25"/>
    <w:rsid w:val="00481F08"/>
    <w:rsid w:val="0048573A"/>
    <w:rsid w:val="00487C3D"/>
    <w:rsid w:val="00497309"/>
    <w:rsid w:val="00497BF8"/>
    <w:rsid w:val="004A462A"/>
    <w:rsid w:val="004B1194"/>
    <w:rsid w:val="004B7E67"/>
    <w:rsid w:val="004C3E0F"/>
    <w:rsid w:val="004C56C5"/>
    <w:rsid w:val="004D1EC6"/>
    <w:rsid w:val="004D54B9"/>
    <w:rsid w:val="004D7A9F"/>
    <w:rsid w:val="004D7AEC"/>
    <w:rsid w:val="004E5146"/>
    <w:rsid w:val="00501704"/>
    <w:rsid w:val="0050672E"/>
    <w:rsid w:val="005076F4"/>
    <w:rsid w:val="00507C6C"/>
    <w:rsid w:val="0052326E"/>
    <w:rsid w:val="00532609"/>
    <w:rsid w:val="00546E74"/>
    <w:rsid w:val="00547415"/>
    <w:rsid w:val="0055196B"/>
    <w:rsid w:val="00553B97"/>
    <w:rsid w:val="0055676C"/>
    <w:rsid w:val="00561440"/>
    <w:rsid w:val="00561EB6"/>
    <w:rsid w:val="005650A0"/>
    <w:rsid w:val="0056530D"/>
    <w:rsid w:val="005665F0"/>
    <w:rsid w:val="00567E22"/>
    <w:rsid w:val="00576260"/>
    <w:rsid w:val="0057719C"/>
    <w:rsid w:val="005807C2"/>
    <w:rsid w:val="005878A7"/>
    <w:rsid w:val="00594A22"/>
    <w:rsid w:val="005A2986"/>
    <w:rsid w:val="005A482B"/>
    <w:rsid w:val="005A5FB7"/>
    <w:rsid w:val="005B28C2"/>
    <w:rsid w:val="005C3C1C"/>
    <w:rsid w:val="005C7694"/>
    <w:rsid w:val="005C7E47"/>
    <w:rsid w:val="005E3857"/>
    <w:rsid w:val="005E5B5C"/>
    <w:rsid w:val="005E6F50"/>
    <w:rsid w:val="005F1345"/>
    <w:rsid w:val="005F53DA"/>
    <w:rsid w:val="00603C3F"/>
    <w:rsid w:val="006079F0"/>
    <w:rsid w:val="006113EA"/>
    <w:rsid w:val="00623C59"/>
    <w:rsid w:val="006306B3"/>
    <w:rsid w:val="00631517"/>
    <w:rsid w:val="006323F3"/>
    <w:rsid w:val="00632702"/>
    <w:rsid w:val="00635ECD"/>
    <w:rsid w:val="006373DF"/>
    <w:rsid w:val="00640C26"/>
    <w:rsid w:val="00642629"/>
    <w:rsid w:val="0066532B"/>
    <w:rsid w:val="0067136C"/>
    <w:rsid w:val="00675353"/>
    <w:rsid w:val="0067572D"/>
    <w:rsid w:val="0067632C"/>
    <w:rsid w:val="0067722A"/>
    <w:rsid w:val="006811F0"/>
    <w:rsid w:val="00681E1F"/>
    <w:rsid w:val="0068246F"/>
    <w:rsid w:val="00682FDC"/>
    <w:rsid w:val="00687DD8"/>
    <w:rsid w:val="006931C3"/>
    <w:rsid w:val="006935DA"/>
    <w:rsid w:val="006938F4"/>
    <w:rsid w:val="006976BE"/>
    <w:rsid w:val="006B44DF"/>
    <w:rsid w:val="006C344E"/>
    <w:rsid w:val="006D419B"/>
    <w:rsid w:val="006E1FB5"/>
    <w:rsid w:val="006E1FCB"/>
    <w:rsid w:val="006F116E"/>
    <w:rsid w:val="006F3386"/>
    <w:rsid w:val="0070338D"/>
    <w:rsid w:val="00703D88"/>
    <w:rsid w:val="00711895"/>
    <w:rsid w:val="007121D2"/>
    <w:rsid w:val="00716785"/>
    <w:rsid w:val="00717384"/>
    <w:rsid w:val="00736C95"/>
    <w:rsid w:val="007425D1"/>
    <w:rsid w:val="00743012"/>
    <w:rsid w:val="00743BEB"/>
    <w:rsid w:val="00744388"/>
    <w:rsid w:val="0075151F"/>
    <w:rsid w:val="0075429A"/>
    <w:rsid w:val="00773E47"/>
    <w:rsid w:val="00776EBD"/>
    <w:rsid w:val="00784241"/>
    <w:rsid w:val="00786875"/>
    <w:rsid w:val="00790577"/>
    <w:rsid w:val="007915A4"/>
    <w:rsid w:val="00791993"/>
    <w:rsid w:val="007A0DF5"/>
    <w:rsid w:val="007A58FA"/>
    <w:rsid w:val="007B1D72"/>
    <w:rsid w:val="007B7141"/>
    <w:rsid w:val="007C2B24"/>
    <w:rsid w:val="007C4C6E"/>
    <w:rsid w:val="007F5D29"/>
    <w:rsid w:val="00803A96"/>
    <w:rsid w:val="008047F8"/>
    <w:rsid w:val="008056FF"/>
    <w:rsid w:val="00805876"/>
    <w:rsid w:val="008069B7"/>
    <w:rsid w:val="008170FA"/>
    <w:rsid w:val="00821475"/>
    <w:rsid w:val="00823D52"/>
    <w:rsid w:val="00833924"/>
    <w:rsid w:val="00833B3E"/>
    <w:rsid w:val="00835968"/>
    <w:rsid w:val="00844675"/>
    <w:rsid w:val="00850361"/>
    <w:rsid w:val="00855CB5"/>
    <w:rsid w:val="00875E25"/>
    <w:rsid w:val="0088362E"/>
    <w:rsid w:val="008839A4"/>
    <w:rsid w:val="00884A89"/>
    <w:rsid w:val="008861DE"/>
    <w:rsid w:val="00886641"/>
    <w:rsid w:val="008A4819"/>
    <w:rsid w:val="008A4FD2"/>
    <w:rsid w:val="008A5F08"/>
    <w:rsid w:val="008B1B83"/>
    <w:rsid w:val="008B44BB"/>
    <w:rsid w:val="008C00AD"/>
    <w:rsid w:val="008C0E6F"/>
    <w:rsid w:val="008C0F51"/>
    <w:rsid w:val="008C714D"/>
    <w:rsid w:val="008D0D9F"/>
    <w:rsid w:val="008D297A"/>
    <w:rsid w:val="008D5D62"/>
    <w:rsid w:val="008D62E4"/>
    <w:rsid w:val="008D64B8"/>
    <w:rsid w:val="008E015E"/>
    <w:rsid w:val="008F01DF"/>
    <w:rsid w:val="008F5655"/>
    <w:rsid w:val="008F677E"/>
    <w:rsid w:val="008F76BE"/>
    <w:rsid w:val="0090055E"/>
    <w:rsid w:val="0090086C"/>
    <w:rsid w:val="009014C8"/>
    <w:rsid w:val="00903695"/>
    <w:rsid w:val="00903B04"/>
    <w:rsid w:val="00907111"/>
    <w:rsid w:val="009102CE"/>
    <w:rsid w:val="00912685"/>
    <w:rsid w:val="0091282F"/>
    <w:rsid w:val="00914467"/>
    <w:rsid w:val="00915A6F"/>
    <w:rsid w:val="00917313"/>
    <w:rsid w:val="009243C1"/>
    <w:rsid w:val="009264B6"/>
    <w:rsid w:val="00926EF2"/>
    <w:rsid w:val="00930D37"/>
    <w:rsid w:val="00933ADF"/>
    <w:rsid w:val="0093548B"/>
    <w:rsid w:val="00936C6F"/>
    <w:rsid w:val="00937DE8"/>
    <w:rsid w:val="009421B9"/>
    <w:rsid w:val="009505A2"/>
    <w:rsid w:val="00953356"/>
    <w:rsid w:val="00957102"/>
    <w:rsid w:val="009667A7"/>
    <w:rsid w:val="00967ECF"/>
    <w:rsid w:val="009712D8"/>
    <w:rsid w:val="00975391"/>
    <w:rsid w:val="0097585C"/>
    <w:rsid w:val="00975A49"/>
    <w:rsid w:val="00976774"/>
    <w:rsid w:val="009768E9"/>
    <w:rsid w:val="00976C5C"/>
    <w:rsid w:val="0098298C"/>
    <w:rsid w:val="009829D5"/>
    <w:rsid w:val="00985462"/>
    <w:rsid w:val="009907C0"/>
    <w:rsid w:val="009A28A7"/>
    <w:rsid w:val="009A28E8"/>
    <w:rsid w:val="009A2ED9"/>
    <w:rsid w:val="009B2537"/>
    <w:rsid w:val="009B365F"/>
    <w:rsid w:val="009B51C5"/>
    <w:rsid w:val="009B63C6"/>
    <w:rsid w:val="009C7A95"/>
    <w:rsid w:val="009D13F7"/>
    <w:rsid w:val="009D2D09"/>
    <w:rsid w:val="009D4137"/>
    <w:rsid w:val="009E3C03"/>
    <w:rsid w:val="009E799B"/>
    <w:rsid w:val="009F07D9"/>
    <w:rsid w:val="009F1E47"/>
    <w:rsid w:val="009F227C"/>
    <w:rsid w:val="00A00C89"/>
    <w:rsid w:val="00A0164F"/>
    <w:rsid w:val="00A139C7"/>
    <w:rsid w:val="00A20FB7"/>
    <w:rsid w:val="00A2740B"/>
    <w:rsid w:val="00A31500"/>
    <w:rsid w:val="00A37891"/>
    <w:rsid w:val="00A4199A"/>
    <w:rsid w:val="00A44373"/>
    <w:rsid w:val="00A51A76"/>
    <w:rsid w:val="00A53293"/>
    <w:rsid w:val="00A66000"/>
    <w:rsid w:val="00A666C7"/>
    <w:rsid w:val="00A819A8"/>
    <w:rsid w:val="00A81E5C"/>
    <w:rsid w:val="00A82E6D"/>
    <w:rsid w:val="00A8426D"/>
    <w:rsid w:val="00AA0B43"/>
    <w:rsid w:val="00AA1757"/>
    <w:rsid w:val="00AA2907"/>
    <w:rsid w:val="00AB02E3"/>
    <w:rsid w:val="00AB2714"/>
    <w:rsid w:val="00AB43D8"/>
    <w:rsid w:val="00AB443D"/>
    <w:rsid w:val="00AC08B7"/>
    <w:rsid w:val="00AC4D35"/>
    <w:rsid w:val="00AC60BD"/>
    <w:rsid w:val="00AD1F3D"/>
    <w:rsid w:val="00AE0D95"/>
    <w:rsid w:val="00AE0E03"/>
    <w:rsid w:val="00AE36B9"/>
    <w:rsid w:val="00AE5DBD"/>
    <w:rsid w:val="00AF16DC"/>
    <w:rsid w:val="00AF295A"/>
    <w:rsid w:val="00B05418"/>
    <w:rsid w:val="00B05747"/>
    <w:rsid w:val="00B178A7"/>
    <w:rsid w:val="00B21FFE"/>
    <w:rsid w:val="00B23FE7"/>
    <w:rsid w:val="00B25BC5"/>
    <w:rsid w:val="00B26ADB"/>
    <w:rsid w:val="00B35754"/>
    <w:rsid w:val="00B36262"/>
    <w:rsid w:val="00B52470"/>
    <w:rsid w:val="00B54208"/>
    <w:rsid w:val="00B75815"/>
    <w:rsid w:val="00B83148"/>
    <w:rsid w:val="00B921D6"/>
    <w:rsid w:val="00B93DBF"/>
    <w:rsid w:val="00B9642D"/>
    <w:rsid w:val="00BA297F"/>
    <w:rsid w:val="00BA343F"/>
    <w:rsid w:val="00BB54C2"/>
    <w:rsid w:val="00BB6A07"/>
    <w:rsid w:val="00BC0071"/>
    <w:rsid w:val="00BC05F0"/>
    <w:rsid w:val="00BD1BDC"/>
    <w:rsid w:val="00BD1F7D"/>
    <w:rsid w:val="00BD6828"/>
    <w:rsid w:val="00BE2B8A"/>
    <w:rsid w:val="00BE3767"/>
    <w:rsid w:val="00BE6C43"/>
    <w:rsid w:val="00BF1D75"/>
    <w:rsid w:val="00BF4A2B"/>
    <w:rsid w:val="00C037CB"/>
    <w:rsid w:val="00C07C65"/>
    <w:rsid w:val="00C270D5"/>
    <w:rsid w:val="00C309EF"/>
    <w:rsid w:val="00C32B8A"/>
    <w:rsid w:val="00C357A1"/>
    <w:rsid w:val="00C41D89"/>
    <w:rsid w:val="00C476B4"/>
    <w:rsid w:val="00C51F8F"/>
    <w:rsid w:val="00C53699"/>
    <w:rsid w:val="00C63F1A"/>
    <w:rsid w:val="00C709EF"/>
    <w:rsid w:val="00C71DFD"/>
    <w:rsid w:val="00C77239"/>
    <w:rsid w:val="00C86081"/>
    <w:rsid w:val="00C941DA"/>
    <w:rsid w:val="00C94F58"/>
    <w:rsid w:val="00CA19A5"/>
    <w:rsid w:val="00CA6726"/>
    <w:rsid w:val="00CA7CFD"/>
    <w:rsid w:val="00CB2405"/>
    <w:rsid w:val="00CB339C"/>
    <w:rsid w:val="00CB4248"/>
    <w:rsid w:val="00CD0C88"/>
    <w:rsid w:val="00CD0E14"/>
    <w:rsid w:val="00CD4E9F"/>
    <w:rsid w:val="00CE09F7"/>
    <w:rsid w:val="00CE0AFA"/>
    <w:rsid w:val="00CE6D31"/>
    <w:rsid w:val="00CF196E"/>
    <w:rsid w:val="00D20FA6"/>
    <w:rsid w:val="00D22CEE"/>
    <w:rsid w:val="00D27A00"/>
    <w:rsid w:val="00D31734"/>
    <w:rsid w:val="00D36C76"/>
    <w:rsid w:val="00D40460"/>
    <w:rsid w:val="00D41C7F"/>
    <w:rsid w:val="00D42368"/>
    <w:rsid w:val="00D55C0E"/>
    <w:rsid w:val="00D56697"/>
    <w:rsid w:val="00D620B6"/>
    <w:rsid w:val="00D65779"/>
    <w:rsid w:val="00D667C3"/>
    <w:rsid w:val="00D66D84"/>
    <w:rsid w:val="00D70491"/>
    <w:rsid w:val="00D705EB"/>
    <w:rsid w:val="00D74997"/>
    <w:rsid w:val="00D77535"/>
    <w:rsid w:val="00D86B46"/>
    <w:rsid w:val="00DA044D"/>
    <w:rsid w:val="00DA2D71"/>
    <w:rsid w:val="00DA4D73"/>
    <w:rsid w:val="00DA5DEC"/>
    <w:rsid w:val="00DC35D4"/>
    <w:rsid w:val="00DC3B5E"/>
    <w:rsid w:val="00DD576D"/>
    <w:rsid w:val="00DD587A"/>
    <w:rsid w:val="00DD64E0"/>
    <w:rsid w:val="00DF46C5"/>
    <w:rsid w:val="00DF4B2D"/>
    <w:rsid w:val="00E10414"/>
    <w:rsid w:val="00E114C7"/>
    <w:rsid w:val="00E24111"/>
    <w:rsid w:val="00E30366"/>
    <w:rsid w:val="00E37F46"/>
    <w:rsid w:val="00E44051"/>
    <w:rsid w:val="00E45193"/>
    <w:rsid w:val="00E46941"/>
    <w:rsid w:val="00E50395"/>
    <w:rsid w:val="00E526F7"/>
    <w:rsid w:val="00E53FA0"/>
    <w:rsid w:val="00E6199F"/>
    <w:rsid w:val="00E61E6C"/>
    <w:rsid w:val="00E64AD2"/>
    <w:rsid w:val="00E758DD"/>
    <w:rsid w:val="00E911BC"/>
    <w:rsid w:val="00E967A1"/>
    <w:rsid w:val="00E96820"/>
    <w:rsid w:val="00EA68F6"/>
    <w:rsid w:val="00EB6249"/>
    <w:rsid w:val="00EC5690"/>
    <w:rsid w:val="00ED32E4"/>
    <w:rsid w:val="00ED34B4"/>
    <w:rsid w:val="00ED3D89"/>
    <w:rsid w:val="00ED5778"/>
    <w:rsid w:val="00ED5DA5"/>
    <w:rsid w:val="00ED773A"/>
    <w:rsid w:val="00EE657B"/>
    <w:rsid w:val="00EE6E8D"/>
    <w:rsid w:val="00EF1EB1"/>
    <w:rsid w:val="00EF2146"/>
    <w:rsid w:val="00EF3BCD"/>
    <w:rsid w:val="00EF4C6F"/>
    <w:rsid w:val="00EF714E"/>
    <w:rsid w:val="00F04D74"/>
    <w:rsid w:val="00F10067"/>
    <w:rsid w:val="00F108E9"/>
    <w:rsid w:val="00F23481"/>
    <w:rsid w:val="00F30203"/>
    <w:rsid w:val="00F30551"/>
    <w:rsid w:val="00F307CB"/>
    <w:rsid w:val="00F30F1B"/>
    <w:rsid w:val="00F3569A"/>
    <w:rsid w:val="00F4095A"/>
    <w:rsid w:val="00F5407D"/>
    <w:rsid w:val="00F55460"/>
    <w:rsid w:val="00F6170E"/>
    <w:rsid w:val="00F640C6"/>
    <w:rsid w:val="00F65142"/>
    <w:rsid w:val="00F66CDE"/>
    <w:rsid w:val="00F71AC8"/>
    <w:rsid w:val="00F81B2C"/>
    <w:rsid w:val="00F84127"/>
    <w:rsid w:val="00F8497D"/>
    <w:rsid w:val="00F84A75"/>
    <w:rsid w:val="00F86083"/>
    <w:rsid w:val="00F86461"/>
    <w:rsid w:val="00FA0173"/>
    <w:rsid w:val="00FA1968"/>
    <w:rsid w:val="00FA484B"/>
    <w:rsid w:val="00FB3D67"/>
    <w:rsid w:val="00FB4D63"/>
    <w:rsid w:val="00FB677F"/>
    <w:rsid w:val="00FB6EEC"/>
    <w:rsid w:val="00FC0C6B"/>
    <w:rsid w:val="00FC4192"/>
    <w:rsid w:val="00FC6A8F"/>
    <w:rsid w:val="00FC7010"/>
    <w:rsid w:val="00FD65E5"/>
    <w:rsid w:val="00FE0954"/>
    <w:rsid w:val="00FE5536"/>
    <w:rsid w:val="00FE65D4"/>
    <w:rsid w:val="00FE6CEF"/>
    <w:rsid w:val="00FF077C"/>
    <w:rsid w:val="00FF1C24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D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1DA"/>
    <w:rPr>
      <w:sz w:val="24"/>
      <w:lang w:val="en-US" w:eastAsia="tr-TR"/>
    </w:rPr>
  </w:style>
  <w:style w:type="paragraph" w:styleId="Heading2">
    <w:name w:val="heading 2"/>
    <w:basedOn w:val="Normal"/>
    <w:next w:val="Normal"/>
    <w:link w:val="Heading2Char"/>
    <w:qFormat/>
    <w:rsid w:val="00377539"/>
    <w:pPr>
      <w:keepNext/>
      <w:widowControl w:val="0"/>
      <w:numPr>
        <w:ilvl w:val="1"/>
        <w:numId w:val="1"/>
      </w:numPr>
      <w:suppressAutoHyphens/>
      <w:spacing w:line="360" w:lineRule="auto"/>
      <w:ind w:left="0" w:firstLine="0"/>
      <w:outlineLvl w:val="1"/>
    </w:pPr>
    <w:rPr>
      <w:rFonts w:ascii="Arial" w:eastAsia="SimSun" w:hAnsi="Arial" w:cs="Arial"/>
      <w:b/>
      <w:bCs/>
      <w:kern w:val="1"/>
      <w:sz w:val="44"/>
      <w:szCs w:val="24"/>
      <w:lang w:val="en-GB"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4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2470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B52470"/>
    <w:rPr>
      <w:b/>
      <w:bCs/>
      <w:sz w:val="20"/>
    </w:rPr>
  </w:style>
  <w:style w:type="character" w:styleId="PageNumber">
    <w:name w:val="page number"/>
    <w:basedOn w:val="DefaultParagraphFont"/>
    <w:rsid w:val="00E10414"/>
  </w:style>
  <w:style w:type="paragraph" w:styleId="BodyText3">
    <w:name w:val="Body Text 3"/>
    <w:basedOn w:val="Normal"/>
    <w:rsid w:val="00C941DA"/>
    <w:pPr>
      <w:jc w:val="both"/>
    </w:pPr>
    <w:rPr>
      <w:b/>
      <w:bCs/>
    </w:rPr>
  </w:style>
  <w:style w:type="character" w:customStyle="1" w:styleId="style381">
    <w:name w:val="style381"/>
    <w:basedOn w:val="DefaultParagraphFont"/>
    <w:rsid w:val="009B365F"/>
    <w:rPr>
      <w:rFonts w:ascii="Verdana" w:hAnsi="Verdana" w:hint="default"/>
      <w:sz w:val="14"/>
      <w:szCs w:val="14"/>
    </w:rPr>
  </w:style>
  <w:style w:type="character" w:customStyle="1" w:styleId="name">
    <w:name w:val="name"/>
    <w:basedOn w:val="DefaultParagraphFont"/>
    <w:rsid w:val="000020B7"/>
  </w:style>
  <w:style w:type="paragraph" w:styleId="HTMLPreformatted">
    <w:name w:val="HTML Preformatted"/>
    <w:basedOn w:val="Normal"/>
    <w:rsid w:val="0017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/>
    </w:rPr>
  </w:style>
  <w:style w:type="paragraph" w:customStyle="1" w:styleId="style23">
    <w:name w:val="style23"/>
    <w:basedOn w:val="Normal"/>
    <w:rsid w:val="00D41C7F"/>
    <w:pPr>
      <w:spacing w:before="100" w:beforeAutospacing="1" w:after="100" w:afterAutospacing="1"/>
    </w:pPr>
    <w:rPr>
      <w:rFonts w:ascii="Verdana" w:hAnsi="Verdana"/>
      <w:szCs w:val="24"/>
      <w:lang w:val="tr-TR"/>
    </w:rPr>
  </w:style>
  <w:style w:type="character" w:styleId="Strong">
    <w:name w:val="Strong"/>
    <w:basedOn w:val="DefaultParagraphFont"/>
    <w:qFormat/>
    <w:rsid w:val="00D41C7F"/>
    <w:rPr>
      <w:b/>
      <w:bCs/>
    </w:rPr>
  </w:style>
  <w:style w:type="character" w:customStyle="1" w:styleId="style471">
    <w:name w:val="style471"/>
    <w:basedOn w:val="DefaultParagraphFont"/>
    <w:rsid w:val="00D41C7F"/>
    <w:rPr>
      <w:rFonts w:ascii="Verdana" w:hAnsi="Verdana" w:hint="default"/>
      <w:b/>
      <w:bCs/>
      <w:sz w:val="15"/>
      <w:szCs w:val="15"/>
    </w:rPr>
  </w:style>
  <w:style w:type="character" w:customStyle="1" w:styleId="style171">
    <w:name w:val="style171"/>
    <w:basedOn w:val="DefaultParagraphFont"/>
    <w:rsid w:val="00D41C7F"/>
    <w:rPr>
      <w:rFonts w:ascii="Verdana" w:hAnsi="Verdana" w:hint="default"/>
      <w:sz w:val="15"/>
      <w:szCs w:val="15"/>
    </w:rPr>
  </w:style>
  <w:style w:type="character" w:customStyle="1" w:styleId="style481">
    <w:name w:val="style481"/>
    <w:basedOn w:val="DefaultParagraphFont"/>
    <w:rsid w:val="00D41C7F"/>
    <w:rPr>
      <w:sz w:val="14"/>
      <w:szCs w:val="14"/>
    </w:rPr>
  </w:style>
  <w:style w:type="character" w:customStyle="1" w:styleId="style23style47">
    <w:name w:val="style23 style47"/>
    <w:basedOn w:val="DefaultParagraphFont"/>
    <w:rsid w:val="00D41C7F"/>
  </w:style>
  <w:style w:type="character" w:styleId="Hyperlink">
    <w:name w:val="Hyperlink"/>
    <w:basedOn w:val="DefaultParagraphFont"/>
    <w:rsid w:val="00D41C7F"/>
    <w:rPr>
      <w:color w:val="0000FF"/>
      <w:u w:val="single"/>
    </w:rPr>
  </w:style>
  <w:style w:type="character" w:customStyle="1" w:styleId="Escort">
    <w:name w:val="Escort"/>
    <w:basedOn w:val="DefaultParagraphFont"/>
    <w:semiHidden/>
    <w:rsid w:val="00D41C7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rticlebody1">
    <w:name w:val="articlebody1"/>
    <w:basedOn w:val="DefaultParagraphFont"/>
    <w:rsid w:val="00D41C7F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tyle221">
    <w:name w:val="style221"/>
    <w:basedOn w:val="DefaultParagraphFont"/>
    <w:rsid w:val="00D41C7F"/>
    <w:rPr>
      <w:rFonts w:ascii="Verdana" w:hAnsi="Verdana" w:hint="default"/>
      <w:b/>
      <w:bCs/>
      <w:color w:val="990000"/>
      <w:sz w:val="15"/>
      <w:szCs w:val="15"/>
    </w:rPr>
  </w:style>
  <w:style w:type="character" w:styleId="Emphasis">
    <w:name w:val="Emphasis"/>
    <w:basedOn w:val="DefaultParagraphFont"/>
    <w:qFormat/>
    <w:rsid w:val="00D41C7F"/>
    <w:rPr>
      <w:i/>
      <w:iCs/>
    </w:rPr>
  </w:style>
  <w:style w:type="paragraph" w:styleId="ListParagraph">
    <w:name w:val="List Paragraph"/>
    <w:basedOn w:val="Normal"/>
    <w:uiPriority w:val="34"/>
    <w:qFormat/>
    <w:rsid w:val="00D41C7F"/>
    <w:pPr>
      <w:ind w:left="708"/>
    </w:pPr>
    <w:rPr>
      <w:szCs w:val="24"/>
      <w:lang w:val="en-GB"/>
    </w:rPr>
  </w:style>
  <w:style w:type="paragraph" w:styleId="BalloonText">
    <w:name w:val="Balloon Text"/>
    <w:basedOn w:val="Normal"/>
    <w:link w:val="BalloonTextChar"/>
    <w:rsid w:val="0093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ADF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77539"/>
    <w:rPr>
      <w:rFonts w:ascii="Arial" w:eastAsia="SimSun" w:hAnsi="Arial" w:cs="Arial"/>
      <w:b/>
      <w:bCs/>
      <w:kern w:val="1"/>
      <w:sz w:val="44"/>
      <w:szCs w:val="24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8EC2-79C2-C240-B197-D23D69F2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fax: +41-22-318-7001</vt:lpstr>
    </vt:vector>
  </TitlesOfParts>
  <Company/>
  <LinksUpToDate>false</LinksUpToDate>
  <CharactersWithSpaces>1864</CharactersWithSpaces>
  <SharedDoc>false</SharedDoc>
  <HLinks>
    <vt:vector size="18" baseType="variant"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http://www.balkaya.av.tr/files/Enforcement_of_foreign_arbitral_awards_in_Turkey.pdf</vt:lpwstr>
      </vt:variant>
      <vt:variant>
        <vt:lpwstr/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http://www.balkaya.av.tr/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BLOCKED::mailto:bennar@balkaya.av.tr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fax: +41-22-318-7001</dc:title>
  <dc:creator>Escort</dc:creator>
  <cp:lastModifiedBy>Daniella Horton</cp:lastModifiedBy>
  <cp:revision>2</cp:revision>
  <cp:lastPrinted>2018-11-27T15:33:00Z</cp:lastPrinted>
  <dcterms:created xsi:type="dcterms:W3CDTF">2023-04-14T16:03:00Z</dcterms:created>
  <dcterms:modified xsi:type="dcterms:W3CDTF">2023-04-14T16:03:00Z</dcterms:modified>
</cp:coreProperties>
</file>